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7E98F" w14:textId="785A2B10" w:rsidR="00B31DB2" w:rsidRPr="00AC0076" w:rsidRDefault="00565326" w:rsidP="00AC0076">
      <w:pPr>
        <w:spacing w:after="80"/>
        <w:rPr>
          <w:rFonts w:ascii="Arial" w:hAnsi="Arial" w:cs="Arial"/>
          <w:sz w:val="20"/>
          <w:szCs w:val="20"/>
        </w:rPr>
      </w:pPr>
      <w:r w:rsidRPr="00AC0076">
        <w:rPr>
          <w:rFonts w:ascii="Arial" w:hAnsi="Arial" w:cs="Arial"/>
          <w:sz w:val="20"/>
          <w:szCs w:val="20"/>
        </w:rPr>
        <w:t>Presseinformation</w:t>
      </w:r>
    </w:p>
    <w:p w14:paraId="77DBACDC" w14:textId="6440CF1E" w:rsidR="00EE2467" w:rsidRPr="00127991" w:rsidRDefault="00127991" w:rsidP="00DC2244">
      <w:pPr>
        <w:rPr>
          <w:rFonts w:ascii="Arial" w:hAnsi="Arial" w:cs="Arial"/>
          <w:b/>
          <w:bCs/>
          <w:color w:val="000000"/>
          <w:sz w:val="28"/>
          <w:szCs w:val="28"/>
        </w:rPr>
      </w:pPr>
      <w:r>
        <w:rPr>
          <w:rFonts w:ascii="Arial" w:hAnsi="Arial" w:cs="Arial"/>
          <w:b/>
          <w:bCs/>
          <w:color w:val="000000"/>
          <w:sz w:val="28"/>
          <w:szCs w:val="28"/>
        </w:rPr>
        <w:t>»</w:t>
      </w:r>
      <w:r w:rsidR="0043044E" w:rsidRPr="00127991">
        <w:rPr>
          <w:rFonts w:ascii="Arial" w:hAnsi="Arial" w:cs="Arial"/>
          <w:b/>
          <w:bCs/>
          <w:color w:val="000000"/>
          <w:sz w:val="28"/>
          <w:szCs w:val="28"/>
        </w:rPr>
        <w:t>Der Norden liest – Die Herbsttour</w:t>
      </w:r>
      <w:r w:rsidR="004772F3" w:rsidRPr="00127991">
        <w:rPr>
          <w:rFonts w:ascii="Arial" w:hAnsi="Arial" w:cs="Arial"/>
          <w:b/>
          <w:bCs/>
          <w:color w:val="000000"/>
          <w:sz w:val="28"/>
          <w:szCs w:val="28"/>
        </w:rPr>
        <w:t xml:space="preserve"> 202</w:t>
      </w:r>
      <w:r w:rsidR="00D234FB">
        <w:rPr>
          <w:rFonts w:ascii="Arial" w:hAnsi="Arial" w:cs="Arial"/>
          <w:b/>
          <w:bCs/>
          <w:color w:val="000000"/>
          <w:sz w:val="28"/>
          <w:szCs w:val="28"/>
        </w:rPr>
        <w:t>5</w:t>
      </w:r>
      <w:r>
        <w:rPr>
          <w:rFonts w:ascii="Arial" w:hAnsi="Arial" w:cs="Arial"/>
          <w:b/>
          <w:bCs/>
          <w:color w:val="000000"/>
          <w:sz w:val="28"/>
          <w:szCs w:val="28"/>
        </w:rPr>
        <w:t>«</w:t>
      </w:r>
      <w:r w:rsidR="0043044E" w:rsidRPr="00127991">
        <w:rPr>
          <w:rFonts w:ascii="Arial" w:hAnsi="Arial" w:cs="Arial"/>
          <w:b/>
          <w:bCs/>
          <w:color w:val="000000"/>
          <w:sz w:val="28"/>
          <w:szCs w:val="28"/>
        </w:rPr>
        <w:t xml:space="preserve"> von NDR Kultur</w:t>
      </w:r>
      <w:r w:rsidR="001B486D" w:rsidRPr="00127991">
        <w:rPr>
          <w:rFonts w:ascii="Arial" w:hAnsi="Arial" w:cs="Arial"/>
          <w:b/>
          <w:bCs/>
          <w:color w:val="000000"/>
          <w:sz w:val="28"/>
          <w:szCs w:val="28"/>
        </w:rPr>
        <w:t xml:space="preserve"> </w:t>
      </w:r>
    </w:p>
    <w:p w14:paraId="2BFA9EF3" w14:textId="5F3019CB" w:rsidR="00632D69" w:rsidRPr="00127991" w:rsidRDefault="007B5DCD" w:rsidP="00073F89">
      <w:pPr>
        <w:spacing w:after="240"/>
        <w:rPr>
          <w:rFonts w:ascii="Arial" w:hAnsi="Arial" w:cs="Arial"/>
          <w:b/>
          <w:bCs/>
          <w:color w:val="000000"/>
          <w:sz w:val="28"/>
          <w:szCs w:val="28"/>
        </w:rPr>
      </w:pPr>
      <w:r>
        <w:rPr>
          <w:rFonts w:ascii="Arial" w:hAnsi="Arial" w:cs="Arial"/>
          <w:b/>
          <w:bCs/>
          <w:color w:val="000000"/>
          <w:sz w:val="28"/>
          <w:szCs w:val="28"/>
        </w:rPr>
        <w:t xml:space="preserve">Hamburg-Premiere: </w:t>
      </w:r>
      <w:r w:rsidRPr="007B5DCD">
        <w:rPr>
          <w:rFonts w:ascii="Arial" w:hAnsi="Arial" w:cs="Arial" w:hint="eastAsia"/>
          <w:b/>
          <w:bCs/>
          <w:color w:val="000000"/>
          <w:sz w:val="28"/>
          <w:szCs w:val="28"/>
        </w:rPr>
        <w:t>Autorin Anja Kampmann präsentiert mit Benno</w:t>
      </w:r>
      <w:r>
        <w:rPr>
          <w:rFonts w:ascii="Arial" w:hAnsi="Arial" w:cs="Arial"/>
          <w:b/>
          <w:bCs/>
          <w:color w:val="000000"/>
          <w:sz w:val="28"/>
          <w:szCs w:val="28"/>
        </w:rPr>
        <w:t xml:space="preserve"> Fürmann</w:t>
      </w:r>
      <w:r w:rsidRPr="007B5DCD">
        <w:rPr>
          <w:rFonts w:ascii="Arial" w:hAnsi="Arial" w:cs="Arial" w:hint="eastAsia"/>
          <w:b/>
          <w:bCs/>
          <w:color w:val="000000"/>
          <w:sz w:val="28"/>
          <w:szCs w:val="28"/>
        </w:rPr>
        <w:t xml:space="preserve"> </w:t>
      </w:r>
      <w:r>
        <w:rPr>
          <w:rFonts w:ascii="Arial" w:hAnsi="Arial" w:cs="Arial"/>
          <w:b/>
          <w:bCs/>
          <w:color w:val="000000"/>
          <w:sz w:val="28"/>
          <w:szCs w:val="28"/>
        </w:rPr>
        <w:t xml:space="preserve">ihren </w:t>
      </w:r>
      <w:r w:rsidRPr="007B5DCD">
        <w:rPr>
          <w:rFonts w:ascii="Arial" w:hAnsi="Arial" w:cs="Arial" w:hint="eastAsia"/>
          <w:b/>
          <w:bCs/>
          <w:color w:val="000000"/>
          <w:sz w:val="28"/>
          <w:szCs w:val="28"/>
        </w:rPr>
        <w:t>Hamburg-Roman</w:t>
      </w:r>
      <w:r w:rsidR="000E1093">
        <w:rPr>
          <w:rFonts w:ascii="Arial" w:hAnsi="Arial" w:cs="Arial"/>
          <w:b/>
          <w:bCs/>
          <w:color w:val="000000"/>
          <w:sz w:val="28"/>
          <w:szCs w:val="28"/>
        </w:rPr>
        <w:t xml:space="preserve"> </w:t>
      </w:r>
      <w:r w:rsidR="0075246C">
        <w:rPr>
          <w:rFonts w:ascii="Arial" w:hAnsi="Arial" w:cs="Arial"/>
          <w:b/>
          <w:bCs/>
          <w:color w:val="000000"/>
          <w:sz w:val="28"/>
          <w:szCs w:val="28"/>
        </w:rPr>
        <w:t>»</w:t>
      </w:r>
      <w:r w:rsidR="00D234FB">
        <w:rPr>
          <w:rFonts w:ascii="Arial" w:hAnsi="Arial" w:cs="Arial"/>
          <w:b/>
          <w:bCs/>
          <w:color w:val="000000"/>
          <w:sz w:val="28"/>
          <w:szCs w:val="28"/>
        </w:rPr>
        <w:t>Die Wut ist ein heller Stern</w:t>
      </w:r>
      <w:r w:rsidR="0075246C">
        <w:rPr>
          <w:rFonts w:ascii="Arial" w:hAnsi="Arial" w:cs="Arial"/>
          <w:b/>
          <w:bCs/>
          <w:color w:val="000000"/>
          <w:sz w:val="28"/>
          <w:szCs w:val="28"/>
        </w:rPr>
        <w:t>«</w:t>
      </w:r>
    </w:p>
    <w:p w14:paraId="28EAA5D3" w14:textId="545C7268" w:rsidR="00247F4C" w:rsidRPr="00127991" w:rsidRDefault="000C553D" w:rsidP="00073F89">
      <w:pPr>
        <w:spacing w:line="280" w:lineRule="exact"/>
        <w:rPr>
          <w:rFonts w:ascii="Arial" w:hAnsi="Arial" w:cs="Arial"/>
          <w:color w:val="000000"/>
          <w:sz w:val="20"/>
          <w:szCs w:val="20"/>
        </w:rPr>
      </w:pPr>
      <w:r>
        <w:rPr>
          <w:rFonts w:ascii="Arial" w:eastAsia="Arial" w:hAnsi="Arial" w:cs="Arial"/>
          <w:noProof/>
          <w:color w:val="000000" w:themeColor="text1"/>
          <w:sz w:val="20"/>
          <w:szCs w:val="20"/>
        </w:rPr>
        <w:drawing>
          <wp:anchor distT="0" distB="0" distL="114300" distR="114300" simplePos="0" relativeHeight="251661312" behindDoc="1" locked="0" layoutInCell="1" allowOverlap="1" wp14:anchorId="1BBA2A13" wp14:editId="252408C2">
            <wp:simplePos x="0" y="0"/>
            <wp:positionH relativeFrom="column">
              <wp:posOffset>962964</wp:posOffset>
            </wp:positionH>
            <wp:positionV relativeFrom="paragraph">
              <wp:posOffset>-1270</wp:posOffset>
            </wp:positionV>
            <wp:extent cx="1029970" cy="1454785"/>
            <wp:effectExtent l="0" t="0" r="0" b="5715"/>
            <wp:wrapTight wrapText="bothSides">
              <wp:wrapPolygon edited="0">
                <wp:start x="0" y="0"/>
                <wp:lineTo x="0" y="21496"/>
                <wp:lineTo x="21307" y="21496"/>
                <wp:lineTo x="21307" y="0"/>
                <wp:lineTo x="0" y="0"/>
              </wp:wrapPolygon>
            </wp:wrapTight>
            <wp:docPr id="919143515" name="Grafik 2" descr="Ein Bild, das Person, Menschliches Gesicht, Kleidung, Mann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9143515" name="Grafik 2" descr="Ein Bild, das Person, Menschliches Gesicht, Kleidung, Mann enthält.&#10;&#10;KI-generierte Inhalte können fehlerhaft sein."/>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29970" cy="1454785"/>
                    </a:xfrm>
                    <a:prstGeom prst="rect">
                      <a:avLst/>
                    </a:prstGeom>
                  </pic:spPr>
                </pic:pic>
              </a:graphicData>
            </a:graphic>
            <wp14:sizeRelH relativeFrom="margin">
              <wp14:pctWidth>0</wp14:pctWidth>
            </wp14:sizeRelH>
            <wp14:sizeRelV relativeFrom="margin">
              <wp14:pctHeight>0</wp14:pctHeight>
            </wp14:sizeRelV>
          </wp:anchor>
        </w:drawing>
      </w:r>
      <w:r>
        <w:rPr>
          <w:rFonts w:ascii="Arial" w:eastAsia="Arial" w:hAnsi="Arial" w:cs="Arial"/>
          <w:noProof/>
          <w:color w:val="000000" w:themeColor="text1"/>
          <w:sz w:val="22"/>
          <w:szCs w:val="22"/>
        </w:rPr>
        <w:drawing>
          <wp:anchor distT="0" distB="0" distL="114300" distR="114300" simplePos="0" relativeHeight="251660288" behindDoc="1" locked="0" layoutInCell="1" allowOverlap="1" wp14:anchorId="396C941E" wp14:editId="0D0756E7">
            <wp:simplePos x="0" y="0"/>
            <wp:positionH relativeFrom="column">
              <wp:posOffset>-5080</wp:posOffset>
            </wp:positionH>
            <wp:positionV relativeFrom="paragraph">
              <wp:posOffset>-1270</wp:posOffset>
            </wp:positionV>
            <wp:extent cx="970915" cy="1454785"/>
            <wp:effectExtent l="0" t="0" r="0" b="5715"/>
            <wp:wrapTight wrapText="bothSides">
              <wp:wrapPolygon edited="0">
                <wp:start x="0" y="0"/>
                <wp:lineTo x="0" y="21496"/>
                <wp:lineTo x="21190" y="21496"/>
                <wp:lineTo x="21190" y="0"/>
                <wp:lineTo x="0" y="0"/>
              </wp:wrapPolygon>
            </wp:wrapTight>
            <wp:docPr id="1990743192" name="Grafik 1" descr="Ein Bild, das Menschliches Gesicht, Person, Porträt, Kleidung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0743192" name="Grafik 1" descr="Ein Bild, das Menschliches Gesicht, Person, Porträt, Kleidung enthält.&#10;&#10;KI-generierte Inhalte können fehlerhaft sein."/>
                    <pic:cNvPicPr/>
                  </pic:nvPicPr>
                  <pic:blipFill>
                    <a:blip r:embed="rId8" cstate="print">
                      <a:extLst>
                        <a:ext uri="{28A0092B-C50C-407E-A947-70E740481C1C}">
                          <a14:useLocalDpi xmlns:a14="http://schemas.microsoft.com/office/drawing/2010/main" val="0"/>
                        </a:ext>
                      </a:extLst>
                    </a:blip>
                    <a:stretch>
                      <a:fillRect/>
                    </a:stretch>
                  </pic:blipFill>
                  <pic:spPr>
                    <a:xfrm>
                      <a:off x="0" y="0"/>
                      <a:ext cx="970915" cy="1454785"/>
                    </a:xfrm>
                    <a:prstGeom prst="rect">
                      <a:avLst/>
                    </a:prstGeom>
                  </pic:spPr>
                </pic:pic>
              </a:graphicData>
            </a:graphic>
            <wp14:sizeRelH relativeFrom="margin">
              <wp14:pctWidth>0</wp14:pctWidth>
            </wp14:sizeRelH>
            <wp14:sizeRelV relativeFrom="margin">
              <wp14:pctHeight>0</wp14:pctHeight>
            </wp14:sizeRelV>
          </wp:anchor>
        </w:drawing>
      </w:r>
      <w:r w:rsidR="006A7CBB" w:rsidRPr="00127991">
        <w:rPr>
          <w:rFonts w:ascii="Arial" w:eastAsia="Arial" w:hAnsi="Arial" w:cs="Arial"/>
          <w:sz w:val="20"/>
          <w:szCs w:val="20"/>
        </w:rPr>
        <w:t xml:space="preserve">Donnerstag, </w:t>
      </w:r>
      <w:r w:rsidR="00D234FB">
        <w:rPr>
          <w:rFonts w:ascii="Arial" w:eastAsia="Arial" w:hAnsi="Arial" w:cs="Arial"/>
          <w:sz w:val="20"/>
          <w:szCs w:val="20"/>
        </w:rPr>
        <w:t>8.</w:t>
      </w:r>
      <w:r w:rsidR="006A7CBB" w:rsidRPr="00127991">
        <w:rPr>
          <w:rFonts w:ascii="Arial" w:eastAsia="Arial" w:hAnsi="Arial" w:cs="Arial"/>
          <w:sz w:val="20"/>
          <w:szCs w:val="20"/>
        </w:rPr>
        <w:t xml:space="preserve"> </w:t>
      </w:r>
      <w:r w:rsidR="00D234FB">
        <w:rPr>
          <w:rFonts w:ascii="Arial" w:eastAsia="Arial" w:hAnsi="Arial" w:cs="Arial"/>
          <w:sz w:val="20"/>
          <w:szCs w:val="20"/>
        </w:rPr>
        <w:t xml:space="preserve">Oktober </w:t>
      </w:r>
      <w:r w:rsidR="006A7CBB" w:rsidRPr="00127991">
        <w:rPr>
          <w:rFonts w:ascii="Arial" w:eastAsia="Arial" w:hAnsi="Arial" w:cs="Arial"/>
          <w:sz w:val="20"/>
          <w:szCs w:val="20"/>
        </w:rPr>
        <w:t>202</w:t>
      </w:r>
      <w:r w:rsidR="00D234FB">
        <w:rPr>
          <w:rFonts w:ascii="Arial" w:eastAsia="Arial" w:hAnsi="Arial" w:cs="Arial"/>
          <w:sz w:val="20"/>
          <w:szCs w:val="20"/>
        </w:rPr>
        <w:t>5</w:t>
      </w:r>
      <w:r w:rsidR="006A7CBB" w:rsidRPr="00127991">
        <w:rPr>
          <w:rFonts w:ascii="Arial" w:eastAsia="Arial" w:hAnsi="Arial" w:cs="Arial"/>
          <w:sz w:val="20"/>
          <w:szCs w:val="20"/>
        </w:rPr>
        <w:t>, 19</w:t>
      </w:r>
      <w:r w:rsidR="00B56897">
        <w:rPr>
          <w:rFonts w:ascii="Arial" w:eastAsia="Arial" w:hAnsi="Arial" w:cs="Arial"/>
          <w:sz w:val="20"/>
          <w:szCs w:val="20"/>
        </w:rPr>
        <w:t>:</w:t>
      </w:r>
      <w:r w:rsidR="006A7CBB" w:rsidRPr="00127991">
        <w:rPr>
          <w:rFonts w:ascii="Arial" w:eastAsia="Arial" w:hAnsi="Arial" w:cs="Arial"/>
          <w:sz w:val="20"/>
          <w:szCs w:val="20"/>
        </w:rPr>
        <w:t>30 Uhr</w:t>
      </w:r>
    </w:p>
    <w:p w14:paraId="27020D84" w14:textId="77777777" w:rsidR="000C553D" w:rsidRDefault="00D234FB" w:rsidP="00073F89">
      <w:pPr>
        <w:spacing w:line="280" w:lineRule="exact"/>
        <w:jc w:val="both"/>
        <w:rPr>
          <w:rFonts w:ascii="Arial" w:eastAsia="Arial" w:hAnsi="Arial" w:cs="Arial"/>
          <w:sz w:val="20"/>
          <w:szCs w:val="20"/>
        </w:rPr>
      </w:pPr>
      <w:r>
        <w:rPr>
          <w:rFonts w:ascii="Arial" w:eastAsia="Arial" w:hAnsi="Arial" w:cs="Arial"/>
          <w:sz w:val="20"/>
          <w:szCs w:val="20"/>
        </w:rPr>
        <w:t>Anja Kampmann liest mit Benno Fürmann</w:t>
      </w:r>
      <w:r w:rsidR="006A7CBB" w:rsidRPr="00127991">
        <w:rPr>
          <w:rFonts w:ascii="Arial" w:eastAsia="Arial" w:hAnsi="Arial" w:cs="Arial"/>
          <w:sz w:val="20"/>
          <w:szCs w:val="20"/>
        </w:rPr>
        <w:t xml:space="preserve"> aus </w:t>
      </w:r>
    </w:p>
    <w:p w14:paraId="0B157918" w14:textId="0995D713" w:rsidR="00247F4C" w:rsidRPr="00127991" w:rsidRDefault="00770E1C" w:rsidP="00073F89">
      <w:pPr>
        <w:spacing w:line="280" w:lineRule="exact"/>
        <w:jc w:val="both"/>
        <w:rPr>
          <w:rFonts w:ascii="Arial" w:eastAsia="Arial" w:hAnsi="Arial" w:cs="Arial"/>
          <w:sz w:val="20"/>
          <w:szCs w:val="20"/>
        </w:rPr>
      </w:pPr>
      <w:r>
        <w:rPr>
          <w:rFonts w:ascii="Arial" w:eastAsia="Arial" w:hAnsi="Arial" w:cs="Arial"/>
          <w:sz w:val="20"/>
          <w:szCs w:val="20"/>
        </w:rPr>
        <w:t>„</w:t>
      </w:r>
      <w:r w:rsidR="00D234FB">
        <w:rPr>
          <w:rFonts w:ascii="Arial" w:eastAsia="Arial" w:hAnsi="Arial" w:cs="Arial"/>
          <w:sz w:val="20"/>
          <w:szCs w:val="20"/>
        </w:rPr>
        <w:t>Die Wut ist ein heller Stern</w:t>
      </w:r>
      <w:r>
        <w:rPr>
          <w:rFonts w:ascii="Arial" w:eastAsia="Arial" w:hAnsi="Arial" w:cs="Arial"/>
          <w:sz w:val="20"/>
          <w:szCs w:val="20"/>
        </w:rPr>
        <w:t>“</w:t>
      </w:r>
    </w:p>
    <w:p w14:paraId="7C916F05" w14:textId="2EA9771E" w:rsidR="006633E3" w:rsidRPr="00127991" w:rsidRDefault="006633E3" w:rsidP="00AC0076">
      <w:pPr>
        <w:spacing w:after="40" w:line="280" w:lineRule="exact"/>
        <w:rPr>
          <w:rFonts w:ascii="Arial" w:eastAsia="Arial" w:hAnsi="Arial" w:cs="Arial"/>
          <w:sz w:val="20"/>
          <w:szCs w:val="20"/>
        </w:rPr>
      </w:pPr>
      <w:r w:rsidRPr="00127991">
        <w:rPr>
          <w:rFonts w:ascii="Arial" w:eastAsia="Arial" w:hAnsi="Arial" w:cs="Arial"/>
          <w:sz w:val="20"/>
          <w:szCs w:val="20"/>
        </w:rPr>
        <w:t xml:space="preserve">Moderation: </w:t>
      </w:r>
      <w:r w:rsidR="00D234FB">
        <w:rPr>
          <w:rFonts w:ascii="Arial" w:eastAsia="Arial" w:hAnsi="Arial" w:cs="Arial"/>
          <w:color w:val="000000" w:themeColor="text1"/>
          <w:sz w:val="20"/>
          <w:szCs w:val="20"/>
        </w:rPr>
        <w:t>Alexander Solloch</w:t>
      </w:r>
      <w:r w:rsidRPr="00127991">
        <w:rPr>
          <w:rFonts w:ascii="Arial" w:eastAsia="Arial" w:hAnsi="Arial" w:cs="Arial"/>
          <w:color w:val="000000" w:themeColor="text1"/>
          <w:sz w:val="20"/>
          <w:szCs w:val="20"/>
        </w:rPr>
        <w:t>, NDR Kultur</w:t>
      </w:r>
    </w:p>
    <w:p w14:paraId="48D224A6" w14:textId="75DEBD3C" w:rsidR="00DC2244" w:rsidRPr="00127991" w:rsidRDefault="00D234FB" w:rsidP="00B56897">
      <w:pPr>
        <w:spacing w:line="280" w:lineRule="exact"/>
        <w:rPr>
          <w:rFonts w:ascii="Arial" w:eastAsia="Arial" w:hAnsi="Arial" w:cs="Arial"/>
          <w:sz w:val="20"/>
          <w:szCs w:val="20"/>
        </w:rPr>
      </w:pPr>
      <w:r>
        <w:rPr>
          <w:rFonts w:ascii="Arial" w:eastAsia="Arial" w:hAnsi="Arial" w:cs="Arial"/>
          <w:sz w:val="20"/>
          <w:szCs w:val="20"/>
        </w:rPr>
        <w:t>Schmidtchen Theater, Spielbudenplatz 21-22, 20359 Hamburg</w:t>
      </w:r>
    </w:p>
    <w:p w14:paraId="2E84D5F6" w14:textId="75D267AF" w:rsidR="005D0CA9" w:rsidRPr="00D234FB" w:rsidRDefault="00D234FB" w:rsidP="00D234FB">
      <w:pPr>
        <w:spacing w:after="40" w:line="280" w:lineRule="exact"/>
        <w:rPr>
          <w:rFonts w:ascii="Arial" w:eastAsia="Arial" w:hAnsi="Arial" w:cs="Arial"/>
          <w:color w:val="000000" w:themeColor="text1"/>
          <w:sz w:val="20"/>
          <w:szCs w:val="20"/>
        </w:rPr>
      </w:pPr>
      <w:r w:rsidRPr="00D234FB">
        <w:rPr>
          <w:rFonts w:ascii="Arial" w:eastAsia="Arial" w:hAnsi="Arial" w:cs="Arial" w:hint="eastAsia"/>
          <w:color w:val="000000" w:themeColor="text1"/>
          <w:sz w:val="20"/>
          <w:szCs w:val="20"/>
        </w:rPr>
        <w:t>Karten: 25</w:t>
      </w:r>
      <w:r w:rsidR="005D0CA9">
        <w:rPr>
          <w:rFonts w:ascii="Arial" w:eastAsia="Arial" w:hAnsi="Arial" w:cs="Arial"/>
          <w:color w:val="000000" w:themeColor="text1"/>
          <w:sz w:val="20"/>
          <w:szCs w:val="20"/>
        </w:rPr>
        <w:t xml:space="preserve"> </w:t>
      </w:r>
      <w:r w:rsidR="005D0CA9">
        <w:rPr>
          <w:rFonts w:ascii="Arial" w:eastAsia="Arial" w:hAnsi="Arial" w:cs="Arial" w:hint="eastAsia"/>
          <w:color w:val="000000" w:themeColor="text1"/>
          <w:sz w:val="20"/>
          <w:szCs w:val="20"/>
        </w:rPr>
        <w:t>€</w:t>
      </w:r>
      <w:r w:rsidRPr="00D234FB">
        <w:rPr>
          <w:rFonts w:ascii="Arial" w:eastAsia="Arial" w:hAnsi="Arial" w:cs="Arial" w:hint="eastAsia"/>
          <w:color w:val="000000" w:themeColor="text1"/>
          <w:sz w:val="20"/>
          <w:szCs w:val="20"/>
        </w:rPr>
        <w:t xml:space="preserve">, ermäßigt 20 € </w:t>
      </w:r>
      <w:r w:rsidR="00E4479B">
        <w:rPr>
          <w:rFonts w:ascii="Arial" w:eastAsia="Arial" w:hAnsi="Arial" w:cs="Arial"/>
          <w:color w:val="000000" w:themeColor="text1"/>
          <w:sz w:val="20"/>
          <w:szCs w:val="20"/>
        </w:rPr>
        <w:t>zzgl</w:t>
      </w:r>
      <w:r w:rsidRPr="00D234FB">
        <w:rPr>
          <w:rFonts w:ascii="Arial" w:eastAsia="Arial" w:hAnsi="Arial" w:cs="Arial" w:hint="eastAsia"/>
          <w:color w:val="000000" w:themeColor="text1"/>
          <w:sz w:val="20"/>
          <w:szCs w:val="20"/>
        </w:rPr>
        <w:t>. VVK-Ge</w:t>
      </w:r>
      <w:r w:rsidR="005D0CA9">
        <w:rPr>
          <w:rFonts w:ascii="Arial" w:eastAsia="Arial" w:hAnsi="Arial" w:cs="Arial"/>
          <w:color w:val="000000" w:themeColor="text1"/>
          <w:sz w:val="20"/>
          <w:szCs w:val="20"/>
        </w:rPr>
        <w:t>bühr</w:t>
      </w:r>
    </w:p>
    <w:p w14:paraId="3A07EA86" w14:textId="5C004150" w:rsidR="00D234FB" w:rsidRDefault="00D234FB" w:rsidP="00D234FB">
      <w:pPr>
        <w:spacing w:after="40" w:line="280" w:lineRule="exact"/>
        <w:rPr>
          <w:rFonts w:ascii="Arial" w:eastAsia="Arial" w:hAnsi="Arial" w:cs="Arial"/>
          <w:color w:val="000000" w:themeColor="text1"/>
          <w:sz w:val="20"/>
          <w:szCs w:val="20"/>
        </w:rPr>
      </w:pPr>
      <w:r w:rsidRPr="00D234FB">
        <w:rPr>
          <w:rFonts w:ascii="Arial" w:eastAsia="Arial" w:hAnsi="Arial" w:cs="Arial" w:hint="eastAsia"/>
          <w:color w:val="000000" w:themeColor="text1"/>
          <w:sz w:val="20"/>
          <w:szCs w:val="20"/>
        </w:rPr>
        <w:t xml:space="preserve">Tickets unter 040 / 31 77 88 99 und </w:t>
      </w:r>
      <w:hyperlink r:id="rId9" w:history="1">
        <w:r w:rsidRPr="00F1644F">
          <w:rPr>
            <w:rStyle w:val="Hyperlink"/>
            <w:rFonts w:ascii="Arial" w:eastAsia="Arial" w:hAnsi="Arial" w:cs="Arial" w:hint="eastAsia"/>
            <w:sz w:val="20"/>
            <w:szCs w:val="20"/>
          </w:rPr>
          <w:t>www.tivoli.de</w:t>
        </w:r>
      </w:hyperlink>
      <w:r>
        <w:rPr>
          <w:rFonts w:ascii="Arial" w:eastAsia="Arial" w:hAnsi="Arial" w:cs="Arial"/>
          <w:color w:val="000000" w:themeColor="text1"/>
          <w:sz w:val="20"/>
          <w:szCs w:val="20"/>
        </w:rPr>
        <w:t>,</w:t>
      </w:r>
      <w:r w:rsidR="005D0CA9">
        <w:rPr>
          <w:rFonts w:ascii="Arial" w:eastAsia="Arial" w:hAnsi="Arial" w:cs="Arial"/>
          <w:color w:val="000000" w:themeColor="text1"/>
          <w:sz w:val="20"/>
          <w:szCs w:val="20"/>
        </w:rPr>
        <w:t xml:space="preserve"> </w:t>
      </w:r>
      <w:r>
        <w:rPr>
          <w:rFonts w:ascii="Arial" w:eastAsia="Arial" w:hAnsi="Arial" w:cs="Arial"/>
          <w:color w:val="000000" w:themeColor="text1"/>
          <w:sz w:val="20"/>
          <w:szCs w:val="20"/>
        </w:rPr>
        <w:t xml:space="preserve">an </w:t>
      </w:r>
      <w:r w:rsidRPr="00D234FB">
        <w:rPr>
          <w:rFonts w:ascii="Arial" w:eastAsia="Arial" w:hAnsi="Arial" w:cs="Arial" w:hint="eastAsia"/>
          <w:color w:val="000000" w:themeColor="text1"/>
          <w:sz w:val="20"/>
          <w:szCs w:val="20"/>
        </w:rPr>
        <w:t>der Tageskasse der Schmidt Theater sowie an der Abendkasse</w:t>
      </w:r>
    </w:p>
    <w:p w14:paraId="389C1B13" w14:textId="77777777" w:rsidR="00D234FB" w:rsidRDefault="00D234FB" w:rsidP="00D234FB">
      <w:pPr>
        <w:spacing w:after="80" w:line="360" w:lineRule="exact"/>
        <w:rPr>
          <w:rFonts w:ascii="Arial" w:eastAsia="Arial" w:hAnsi="Arial" w:cs="Arial"/>
          <w:color w:val="000000" w:themeColor="text1"/>
          <w:sz w:val="22"/>
          <w:szCs w:val="22"/>
        </w:rPr>
      </w:pPr>
    </w:p>
    <w:p w14:paraId="2EA382FE" w14:textId="271A5784" w:rsidR="00D234FB" w:rsidRDefault="00D234FB" w:rsidP="00C81BF4">
      <w:pPr>
        <w:spacing w:after="80"/>
        <w:rPr>
          <w:rFonts w:ascii="Arial" w:eastAsia="Arial" w:hAnsi="Arial" w:cs="Arial"/>
          <w:color w:val="000000" w:themeColor="text1"/>
          <w:sz w:val="22"/>
          <w:szCs w:val="22"/>
        </w:rPr>
      </w:pPr>
      <w:r w:rsidRPr="00D234FB">
        <w:rPr>
          <w:rFonts w:ascii="Arial" w:eastAsia="Arial" w:hAnsi="Arial" w:cs="Arial"/>
          <w:color w:val="000000" w:themeColor="text1"/>
          <w:sz w:val="22"/>
          <w:szCs w:val="22"/>
        </w:rPr>
        <w:t xml:space="preserve">Ein großer historischer Hamburg-Roman, den man mit allen Sinnen liest: Man nimmt den Moder des </w:t>
      </w:r>
      <w:proofErr w:type="spellStart"/>
      <w:r w:rsidRPr="00D234FB">
        <w:rPr>
          <w:rFonts w:ascii="Arial" w:eastAsia="Arial" w:hAnsi="Arial" w:cs="Arial"/>
          <w:color w:val="000000" w:themeColor="text1"/>
          <w:sz w:val="22"/>
          <w:szCs w:val="22"/>
        </w:rPr>
        <w:t>Gängeviertels</w:t>
      </w:r>
      <w:proofErr w:type="spellEnd"/>
      <w:r w:rsidRPr="00D234FB">
        <w:rPr>
          <w:rFonts w:ascii="Arial" w:eastAsia="Arial" w:hAnsi="Arial" w:cs="Arial"/>
          <w:color w:val="000000" w:themeColor="text1"/>
          <w:sz w:val="22"/>
          <w:szCs w:val="22"/>
        </w:rPr>
        <w:t xml:space="preserve"> wahr, riecht das Brackwasser des Hafens, erschaudert vorm Elend der Leute. Anja Kampmann, 1983 in Hamburg geboren, vielfach ausgezeichnet für ihre Lyrik und Prosa, erzählt von weiblicher Selbstbehauptung in einer ganz und gar männerdominierten Zeit. </w:t>
      </w:r>
    </w:p>
    <w:p w14:paraId="387DCCB7" w14:textId="77777777" w:rsidR="007D0798" w:rsidRPr="007D0798" w:rsidRDefault="007D0798" w:rsidP="00C81BF4">
      <w:pPr>
        <w:spacing w:after="80"/>
        <w:rPr>
          <w:rFonts w:ascii="Arial" w:eastAsia="Arial" w:hAnsi="Arial" w:cs="Arial"/>
          <w:color w:val="000000" w:themeColor="text1"/>
          <w:sz w:val="16"/>
          <w:szCs w:val="16"/>
        </w:rPr>
      </w:pPr>
    </w:p>
    <w:p w14:paraId="51E52742" w14:textId="77777777" w:rsidR="00D234FB" w:rsidRDefault="00D234FB" w:rsidP="00C81BF4">
      <w:pPr>
        <w:spacing w:after="80"/>
        <w:rPr>
          <w:rFonts w:ascii="Arial" w:eastAsia="Arial" w:hAnsi="Arial" w:cs="Arial"/>
          <w:color w:val="000000" w:themeColor="text1"/>
          <w:sz w:val="22"/>
          <w:szCs w:val="22"/>
        </w:rPr>
      </w:pPr>
      <w:r w:rsidRPr="00D234FB">
        <w:rPr>
          <w:rFonts w:ascii="Arial" w:eastAsia="Arial" w:hAnsi="Arial" w:cs="Arial"/>
          <w:color w:val="000000" w:themeColor="text1"/>
          <w:sz w:val="22"/>
          <w:szCs w:val="22"/>
        </w:rPr>
        <w:t xml:space="preserve">Hedda, Künstlerin im Varieté „Alkazar“ auf der Reeperbahn, weiß nicht mehr, wem sie noch trauen kann, nachdem die Nationalsozialisten an die Macht gekommen sind. Wie werden die sich auf St. Pauli und überhaupt in Hamburg gebärden? „Wie n </w:t>
      </w:r>
      <w:proofErr w:type="spellStart"/>
      <w:r w:rsidRPr="00D234FB">
        <w:rPr>
          <w:rFonts w:ascii="Arial" w:eastAsia="Arial" w:hAnsi="Arial" w:cs="Arial"/>
          <w:color w:val="000000" w:themeColor="text1"/>
          <w:sz w:val="22"/>
          <w:szCs w:val="22"/>
        </w:rPr>
        <w:t>schwatter</w:t>
      </w:r>
      <w:proofErr w:type="spellEnd"/>
      <w:r w:rsidRPr="00D234FB">
        <w:rPr>
          <w:rFonts w:ascii="Arial" w:eastAsia="Arial" w:hAnsi="Arial" w:cs="Arial"/>
          <w:color w:val="000000" w:themeColor="text1"/>
          <w:sz w:val="22"/>
          <w:szCs w:val="22"/>
        </w:rPr>
        <w:t xml:space="preserve"> Kater, der noch etwas spielt mit seiner Maus. Die ganze Stadt </w:t>
      </w:r>
      <w:proofErr w:type="spellStart"/>
      <w:r w:rsidRPr="00D234FB">
        <w:rPr>
          <w:rFonts w:ascii="Arial" w:eastAsia="Arial" w:hAnsi="Arial" w:cs="Arial"/>
          <w:color w:val="000000" w:themeColor="text1"/>
          <w:sz w:val="22"/>
          <w:szCs w:val="22"/>
        </w:rPr>
        <w:t>is</w:t>
      </w:r>
      <w:proofErr w:type="spellEnd"/>
      <w:r w:rsidRPr="00D234FB">
        <w:rPr>
          <w:rFonts w:ascii="Arial" w:eastAsia="Arial" w:hAnsi="Arial" w:cs="Arial"/>
          <w:color w:val="000000" w:themeColor="text1"/>
          <w:sz w:val="22"/>
          <w:szCs w:val="22"/>
        </w:rPr>
        <w:t xml:space="preserve"> ihr Spielbrett“, heißt es im Jargon der Szene. Die Freiräume werden immer enger, die existenziellen Bedrohungen immer dramatischer. Das alles erzählt Kampmann in einer poetischen und zugleich lebensnahen Sprache.</w:t>
      </w:r>
    </w:p>
    <w:p w14:paraId="5F800C7B" w14:textId="77777777" w:rsidR="007D0798" w:rsidRPr="00D234FB" w:rsidRDefault="007D0798" w:rsidP="00C81BF4">
      <w:pPr>
        <w:spacing w:after="80"/>
        <w:rPr>
          <w:rFonts w:ascii="Arial" w:eastAsia="Arial" w:hAnsi="Arial" w:cs="Arial"/>
          <w:color w:val="000000" w:themeColor="text1"/>
          <w:sz w:val="22"/>
          <w:szCs w:val="22"/>
        </w:rPr>
      </w:pPr>
    </w:p>
    <w:p w14:paraId="6046F59F" w14:textId="51739CD9" w:rsidR="0009058A" w:rsidRDefault="0043044E" w:rsidP="00C81BF4">
      <w:pPr>
        <w:spacing w:after="80"/>
        <w:rPr>
          <w:rFonts w:ascii="Arial" w:eastAsia="Arial" w:hAnsi="Arial" w:cs="Arial"/>
          <w:color w:val="0D0D0D" w:themeColor="text1" w:themeTint="F2"/>
          <w:sz w:val="22"/>
          <w:szCs w:val="22"/>
        </w:rPr>
      </w:pPr>
      <w:r w:rsidRPr="00127991">
        <w:rPr>
          <w:rFonts w:ascii="Arial" w:eastAsia="Arial" w:hAnsi="Arial" w:cs="Arial"/>
          <w:color w:val="000000" w:themeColor="text1"/>
          <w:sz w:val="22"/>
          <w:szCs w:val="22"/>
        </w:rPr>
        <w:t>Unter der Schirmhe</w:t>
      </w:r>
      <w:r w:rsidRPr="00127991">
        <w:rPr>
          <w:rFonts w:ascii="Arial" w:eastAsia="Arial" w:hAnsi="Arial" w:cs="Arial"/>
          <w:color w:val="0D0D0D" w:themeColor="text1" w:themeTint="F2"/>
          <w:sz w:val="22"/>
          <w:szCs w:val="22"/>
        </w:rPr>
        <w:t>rrschaft der Stiftung Lesen. In Kooperation mit de</w:t>
      </w:r>
      <w:r w:rsidR="00263BD0">
        <w:rPr>
          <w:rFonts w:ascii="Arial" w:eastAsia="Arial" w:hAnsi="Arial" w:cs="Arial"/>
          <w:color w:val="0D0D0D" w:themeColor="text1" w:themeTint="F2"/>
          <w:sz w:val="22"/>
          <w:szCs w:val="22"/>
        </w:rPr>
        <w:t xml:space="preserve">m Schmidt Theater, der </w:t>
      </w:r>
      <w:r w:rsidR="00D234FB">
        <w:rPr>
          <w:rFonts w:ascii="Arial" w:eastAsia="Arial" w:hAnsi="Arial" w:cs="Arial"/>
          <w:color w:val="0D0D0D" w:themeColor="text1" w:themeTint="F2"/>
          <w:sz w:val="22"/>
          <w:szCs w:val="22"/>
        </w:rPr>
        <w:t>Volkshochschule Hamburg</w:t>
      </w:r>
      <w:r w:rsidR="00C613BC">
        <w:rPr>
          <w:rFonts w:ascii="Arial" w:eastAsia="Arial" w:hAnsi="Arial" w:cs="Arial"/>
          <w:color w:val="0D0D0D" w:themeColor="text1" w:themeTint="F2"/>
          <w:sz w:val="22"/>
          <w:szCs w:val="22"/>
        </w:rPr>
        <w:t xml:space="preserve">, der </w:t>
      </w:r>
      <w:r w:rsidR="00C613BC" w:rsidRPr="00C613BC">
        <w:rPr>
          <w:rFonts w:ascii="Arial" w:eastAsia="Arial" w:hAnsi="Arial" w:cs="Arial"/>
          <w:color w:val="0D0D0D" w:themeColor="text1" w:themeTint="F2"/>
          <w:sz w:val="22"/>
          <w:szCs w:val="22"/>
        </w:rPr>
        <w:t>Forschungsstelle für Zeitgeschichte in Hamburg / Werkstatt der Erinnerung</w:t>
      </w:r>
      <w:r w:rsidR="00C613BC">
        <w:rPr>
          <w:rFonts w:ascii="Arial" w:eastAsia="Arial" w:hAnsi="Arial" w:cs="Arial"/>
          <w:color w:val="0D0D0D" w:themeColor="text1" w:themeTint="F2"/>
          <w:sz w:val="22"/>
          <w:szCs w:val="22"/>
        </w:rPr>
        <w:t xml:space="preserve"> </w:t>
      </w:r>
      <w:r w:rsidR="00D234FB">
        <w:rPr>
          <w:rFonts w:ascii="Arial" w:eastAsia="Arial" w:hAnsi="Arial" w:cs="Arial"/>
          <w:color w:val="0D0D0D" w:themeColor="text1" w:themeTint="F2"/>
          <w:sz w:val="22"/>
          <w:szCs w:val="22"/>
        </w:rPr>
        <w:t>und der Buchhandlung Christiansen.</w:t>
      </w:r>
    </w:p>
    <w:p w14:paraId="3924F097" w14:textId="77777777" w:rsidR="005D0CA9" w:rsidRPr="00127991" w:rsidRDefault="005D0CA9" w:rsidP="00C81BF4">
      <w:pPr>
        <w:spacing w:after="80"/>
        <w:rPr>
          <w:rFonts w:ascii="Arial" w:eastAsia="Arial" w:hAnsi="Arial" w:cs="Arial"/>
          <w:color w:val="0D0D0D" w:themeColor="text1" w:themeTint="F2"/>
          <w:sz w:val="22"/>
          <w:szCs w:val="22"/>
        </w:rPr>
      </w:pPr>
    </w:p>
    <w:p w14:paraId="700C2AC0" w14:textId="0291A700" w:rsidR="005D0CA9" w:rsidRDefault="0009058A" w:rsidP="00C81BF4">
      <w:pPr>
        <w:spacing w:after="80"/>
        <w:rPr>
          <w:rFonts w:ascii="Arial" w:eastAsia="Arial" w:hAnsi="Arial" w:cs="Arial"/>
          <w:color w:val="000000" w:themeColor="text1"/>
          <w:sz w:val="22"/>
          <w:szCs w:val="22"/>
        </w:rPr>
      </w:pPr>
      <w:r w:rsidRPr="00127991">
        <w:rPr>
          <w:rFonts w:ascii="Arial" w:eastAsia="Arial" w:hAnsi="Arial" w:cs="Arial"/>
          <w:color w:val="000000" w:themeColor="text1"/>
          <w:sz w:val="22"/>
          <w:szCs w:val="22"/>
        </w:rPr>
        <w:t>Für alle, die nicht live dabei sein können: Die Sendung zur Veranstalt</w:t>
      </w:r>
      <w:r w:rsidRPr="00D234FB">
        <w:rPr>
          <w:rFonts w:ascii="Arial" w:eastAsia="Arial" w:hAnsi="Arial" w:cs="Arial"/>
          <w:color w:val="000000" w:themeColor="text1"/>
          <w:sz w:val="22"/>
          <w:szCs w:val="22"/>
        </w:rPr>
        <w:t xml:space="preserve">ung gibt’s am </w:t>
      </w:r>
      <w:r w:rsidR="00FF2541">
        <w:rPr>
          <w:rFonts w:ascii="Arial" w:eastAsia="Arial" w:hAnsi="Arial" w:cs="Arial"/>
          <w:color w:val="000000" w:themeColor="text1"/>
          <w:sz w:val="22"/>
          <w:szCs w:val="22"/>
        </w:rPr>
        <w:t>09</w:t>
      </w:r>
      <w:r w:rsidR="00964CDA">
        <w:rPr>
          <w:rFonts w:ascii="Arial" w:eastAsia="Arial" w:hAnsi="Arial" w:cs="Arial"/>
          <w:color w:val="000000" w:themeColor="text1"/>
          <w:sz w:val="22"/>
          <w:szCs w:val="22"/>
        </w:rPr>
        <w:t>.</w:t>
      </w:r>
      <w:r w:rsidR="00D234FB" w:rsidRPr="00D234FB">
        <w:rPr>
          <w:rFonts w:ascii="Arial" w:eastAsia="Arial" w:hAnsi="Arial" w:cs="Arial" w:hint="eastAsia"/>
          <w:color w:val="000000" w:themeColor="text1"/>
          <w:sz w:val="22"/>
          <w:szCs w:val="22"/>
        </w:rPr>
        <w:t xml:space="preserve"> </w:t>
      </w:r>
      <w:r w:rsidR="00FF2541">
        <w:rPr>
          <w:rFonts w:ascii="Arial" w:eastAsia="Arial" w:hAnsi="Arial" w:cs="Arial"/>
          <w:color w:val="000000" w:themeColor="text1"/>
          <w:sz w:val="22"/>
          <w:szCs w:val="22"/>
        </w:rPr>
        <w:t xml:space="preserve">November </w:t>
      </w:r>
      <w:r w:rsidR="00D234FB" w:rsidRPr="00D234FB">
        <w:rPr>
          <w:rFonts w:ascii="Arial" w:eastAsia="Arial" w:hAnsi="Arial" w:cs="Arial" w:hint="eastAsia"/>
          <w:color w:val="000000" w:themeColor="text1"/>
          <w:sz w:val="22"/>
          <w:szCs w:val="22"/>
        </w:rPr>
        <w:t>202</w:t>
      </w:r>
      <w:r w:rsidR="00FF2541">
        <w:rPr>
          <w:rFonts w:ascii="Arial" w:eastAsia="Arial" w:hAnsi="Arial" w:cs="Arial"/>
          <w:color w:val="000000" w:themeColor="text1"/>
          <w:sz w:val="22"/>
          <w:szCs w:val="22"/>
        </w:rPr>
        <w:t>5</w:t>
      </w:r>
      <w:r w:rsidR="00D234FB" w:rsidRPr="00D234FB">
        <w:rPr>
          <w:rFonts w:ascii="Arial" w:eastAsia="Arial" w:hAnsi="Arial" w:cs="Arial"/>
          <w:color w:val="000000" w:themeColor="text1"/>
          <w:sz w:val="22"/>
          <w:szCs w:val="22"/>
        </w:rPr>
        <w:t xml:space="preserve"> </w:t>
      </w:r>
      <w:r w:rsidRPr="00D234FB">
        <w:rPr>
          <w:rFonts w:ascii="Arial" w:eastAsia="Arial" w:hAnsi="Arial" w:cs="Arial"/>
          <w:color w:val="000000" w:themeColor="text1"/>
          <w:sz w:val="22"/>
          <w:szCs w:val="22"/>
        </w:rPr>
        <w:t xml:space="preserve">um 20.00 Uhr im </w:t>
      </w:r>
      <w:r w:rsidR="00770E1C">
        <w:rPr>
          <w:rFonts w:ascii="Arial" w:eastAsia="Arial" w:hAnsi="Arial" w:cs="Arial"/>
          <w:color w:val="000000" w:themeColor="text1"/>
          <w:sz w:val="22"/>
          <w:szCs w:val="22"/>
        </w:rPr>
        <w:t>„</w:t>
      </w:r>
      <w:r w:rsidRPr="00D234FB">
        <w:rPr>
          <w:rFonts w:ascii="Arial" w:eastAsia="Arial" w:hAnsi="Arial" w:cs="Arial"/>
          <w:color w:val="000000" w:themeColor="text1"/>
          <w:sz w:val="22"/>
          <w:szCs w:val="22"/>
        </w:rPr>
        <w:t>Sonntagsstudio</w:t>
      </w:r>
      <w:r w:rsidR="00AD118C">
        <w:rPr>
          <w:rFonts w:ascii="Arial" w:eastAsia="Arial" w:hAnsi="Arial" w:cs="Arial"/>
          <w:color w:val="000000" w:themeColor="text1"/>
          <w:sz w:val="22"/>
          <w:szCs w:val="22"/>
        </w:rPr>
        <w:t>“ von NDR Kultur.</w:t>
      </w:r>
    </w:p>
    <w:p w14:paraId="5ADE4C0C" w14:textId="7210A4D7" w:rsidR="000E1093" w:rsidRPr="000E1093" w:rsidRDefault="000E1093" w:rsidP="00C81BF4">
      <w:pPr>
        <w:spacing w:after="80"/>
        <w:rPr>
          <w:rFonts w:ascii="Arial" w:eastAsia="Arial" w:hAnsi="Arial" w:cs="Arial"/>
          <w:color w:val="000000" w:themeColor="text1"/>
          <w:sz w:val="22"/>
          <w:szCs w:val="22"/>
        </w:rPr>
      </w:pPr>
    </w:p>
    <w:p w14:paraId="5289A924" w14:textId="644AC132" w:rsidR="00E8609E" w:rsidRDefault="00770E1C" w:rsidP="00C81BF4">
      <w:pPr>
        <w:rPr>
          <w:rFonts w:ascii="Arial" w:eastAsia="Arial" w:hAnsi="Arial" w:cs="Arial"/>
          <w:b/>
          <w:bCs/>
          <w:color w:val="000000" w:themeColor="text1"/>
          <w:sz w:val="22"/>
          <w:szCs w:val="22"/>
        </w:rPr>
      </w:pPr>
      <w:r>
        <w:rPr>
          <w:rFonts w:ascii="Arial" w:eastAsia="Arial" w:hAnsi="Arial" w:cs="Arial"/>
          <w:b/>
          <w:bCs/>
          <w:color w:val="000000" w:themeColor="text1"/>
          <w:sz w:val="22"/>
          <w:szCs w:val="22"/>
        </w:rPr>
        <w:t>„</w:t>
      </w:r>
      <w:r w:rsidR="0043044E" w:rsidRPr="00127991">
        <w:rPr>
          <w:rFonts w:ascii="Arial" w:eastAsia="Arial" w:hAnsi="Arial" w:cs="Arial"/>
          <w:b/>
          <w:bCs/>
          <w:color w:val="000000" w:themeColor="text1"/>
          <w:sz w:val="22"/>
          <w:szCs w:val="22"/>
        </w:rPr>
        <w:t>Der Norden liest</w:t>
      </w:r>
      <w:r w:rsidR="001B0513" w:rsidRPr="00127991">
        <w:rPr>
          <w:rFonts w:ascii="Arial" w:eastAsia="Arial" w:hAnsi="Arial" w:cs="Arial"/>
          <w:b/>
          <w:bCs/>
          <w:color w:val="000000" w:themeColor="text1"/>
          <w:sz w:val="22"/>
          <w:szCs w:val="22"/>
        </w:rPr>
        <w:t xml:space="preserve"> – Die Herbsttour</w:t>
      </w:r>
      <w:r>
        <w:rPr>
          <w:rFonts w:ascii="Arial" w:eastAsia="Arial" w:hAnsi="Arial" w:cs="Arial"/>
          <w:b/>
          <w:bCs/>
          <w:color w:val="000000" w:themeColor="text1"/>
          <w:sz w:val="22"/>
          <w:szCs w:val="22"/>
        </w:rPr>
        <w:t>“</w:t>
      </w:r>
      <w:r w:rsidR="001B0513" w:rsidRPr="00127991">
        <w:rPr>
          <w:rFonts w:ascii="Arial" w:eastAsia="Arial" w:hAnsi="Arial" w:cs="Arial"/>
          <w:b/>
          <w:bCs/>
          <w:color w:val="000000" w:themeColor="text1"/>
          <w:sz w:val="22"/>
          <w:szCs w:val="22"/>
        </w:rPr>
        <w:t xml:space="preserve"> von NDR Kultur</w:t>
      </w:r>
    </w:p>
    <w:p w14:paraId="0E2EF656" w14:textId="77777777" w:rsidR="005D0CA9" w:rsidRPr="00127991" w:rsidRDefault="005D0CA9" w:rsidP="00C81BF4">
      <w:pPr>
        <w:rPr>
          <w:rFonts w:ascii="Arial" w:eastAsia="Arial" w:hAnsi="Arial" w:cs="Arial"/>
          <w:b/>
          <w:bCs/>
          <w:color w:val="000000" w:themeColor="text1"/>
          <w:sz w:val="22"/>
          <w:szCs w:val="22"/>
        </w:rPr>
      </w:pPr>
    </w:p>
    <w:p w14:paraId="53A4C7E9" w14:textId="6279720D" w:rsidR="004F5D00" w:rsidRDefault="00B67314" w:rsidP="00C81BF4">
      <w:pPr>
        <w:spacing w:after="80"/>
        <w:rPr>
          <w:rFonts w:ascii="Arial" w:eastAsia="Arial" w:hAnsi="Arial" w:cs="Arial"/>
          <w:color w:val="000000" w:themeColor="text1"/>
          <w:sz w:val="22"/>
          <w:szCs w:val="22"/>
        </w:rPr>
      </w:pPr>
      <w:r>
        <w:rPr>
          <w:rFonts w:ascii="Arial" w:eastAsia="Arial" w:hAnsi="Arial" w:cs="Arial"/>
          <w:color w:val="000000" w:themeColor="text1"/>
          <w:sz w:val="22"/>
          <w:szCs w:val="22"/>
        </w:rPr>
        <w:t xml:space="preserve">Jubiläum: </w:t>
      </w:r>
      <w:r w:rsidR="000316AA" w:rsidRPr="00127991">
        <w:rPr>
          <w:rFonts w:ascii="Arial" w:eastAsia="Arial" w:hAnsi="Arial" w:cs="Arial"/>
          <w:color w:val="000000" w:themeColor="text1"/>
          <w:sz w:val="22"/>
          <w:szCs w:val="22"/>
        </w:rPr>
        <w:t>Seit 2006</w:t>
      </w:r>
      <w:r>
        <w:rPr>
          <w:rFonts w:ascii="Arial" w:eastAsia="Arial" w:hAnsi="Arial" w:cs="Arial"/>
          <w:color w:val="000000" w:themeColor="text1"/>
          <w:sz w:val="22"/>
          <w:szCs w:val="22"/>
        </w:rPr>
        <w:t xml:space="preserve">, also seit 20 Jahren, </w:t>
      </w:r>
      <w:r w:rsidR="000316AA" w:rsidRPr="00127991">
        <w:rPr>
          <w:rFonts w:ascii="Arial" w:eastAsia="Arial" w:hAnsi="Arial" w:cs="Arial"/>
          <w:color w:val="000000" w:themeColor="text1"/>
          <w:sz w:val="22"/>
          <w:szCs w:val="22"/>
        </w:rPr>
        <w:t xml:space="preserve">präsentiert die Herbsttour der NDR Kultur-Reihe </w:t>
      </w:r>
      <w:r w:rsidR="00770E1C">
        <w:rPr>
          <w:rFonts w:ascii="Arial" w:eastAsia="Arial" w:hAnsi="Arial" w:cs="Arial"/>
          <w:color w:val="000000" w:themeColor="text1"/>
          <w:sz w:val="22"/>
          <w:szCs w:val="22"/>
        </w:rPr>
        <w:t>„</w:t>
      </w:r>
      <w:r w:rsidR="000316AA" w:rsidRPr="00127991">
        <w:rPr>
          <w:rFonts w:ascii="Arial" w:eastAsia="Arial" w:hAnsi="Arial" w:cs="Arial"/>
          <w:color w:val="000000" w:themeColor="text1"/>
          <w:sz w:val="22"/>
          <w:szCs w:val="22"/>
        </w:rPr>
        <w:t>Der Norden liest</w:t>
      </w:r>
      <w:r w:rsidR="00770E1C">
        <w:rPr>
          <w:rFonts w:ascii="Arial" w:eastAsia="Arial" w:hAnsi="Arial" w:cs="Arial"/>
          <w:color w:val="000000" w:themeColor="text1"/>
          <w:sz w:val="22"/>
          <w:szCs w:val="22"/>
        </w:rPr>
        <w:t xml:space="preserve">“ </w:t>
      </w:r>
      <w:r w:rsidR="000316AA" w:rsidRPr="00127991">
        <w:rPr>
          <w:rFonts w:ascii="Arial" w:eastAsia="Arial" w:hAnsi="Arial" w:cs="Arial"/>
          <w:color w:val="000000" w:themeColor="text1"/>
          <w:sz w:val="22"/>
          <w:szCs w:val="22"/>
        </w:rPr>
        <w:t>norddeutsche Autorinnen und Autoren und deren Themen</w:t>
      </w:r>
      <w:r>
        <w:rPr>
          <w:rFonts w:ascii="Arial" w:eastAsia="Arial" w:hAnsi="Arial" w:cs="Arial"/>
          <w:color w:val="000000" w:themeColor="text1"/>
          <w:sz w:val="22"/>
          <w:szCs w:val="22"/>
        </w:rPr>
        <w:t xml:space="preserve">. </w:t>
      </w:r>
      <w:r w:rsidR="000316AA" w:rsidRPr="00127991">
        <w:rPr>
          <w:rFonts w:ascii="Arial" w:eastAsia="Arial" w:hAnsi="Arial" w:cs="Arial"/>
          <w:color w:val="000000" w:themeColor="text1"/>
          <w:sz w:val="22"/>
          <w:szCs w:val="22"/>
        </w:rPr>
        <w:t xml:space="preserve">Dieser </w:t>
      </w:r>
      <w:r w:rsidR="00770E1C">
        <w:rPr>
          <w:rFonts w:ascii="Arial" w:eastAsia="Arial" w:hAnsi="Arial" w:cs="Arial"/>
          <w:color w:val="000000" w:themeColor="text1"/>
          <w:sz w:val="22"/>
          <w:szCs w:val="22"/>
        </w:rPr>
        <w:t>„</w:t>
      </w:r>
      <w:r w:rsidR="000316AA" w:rsidRPr="00127991">
        <w:rPr>
          <w:rFonts w:ascii="Arial" w:eastAsia="Arial" w:hAnsi="Arial" w:cs="Arial"/>
          <w:color w:val="000000" w:themeColor="text1"/>
          <w:sz w:val="22"/>
          <w:szCs w:val="22"/>
        </w:rPr>
        <w:t xml:space="preserve">Walk </w:t>
      </w:r>
      <w:proofErr w:type="spellStart"/>
      <w:r w:rsidR="000316AA" w:rsidRPr="00127991">
        <w:rPr>
          <w:rFonts w:ascii="Arial" w:eastAsia="Arial" w:hAnsi="Arial" w:cs="Arial"/>
          <w:color w:val="000000" w:themeColor="text1"/>
          <w:sz w:val="22"/>
          <w:szCs w:val="22"/>
        </w:rPr>
        <w:t>of</w:t>
      </w:r>
      <w:proofErr w:type="spellEnd"/>
      <w:r w:rsidR="000316AA" w:rsidRPr="00127991">
        <w:rPr>
          <w:rFonts w:ascii="Arial" w:eastAsia="Arial" w:hAnsi="Arial" w:cs="Arial"/>
          <w:color w:val="000000" w:themeColor="text1"/>
          <w:sz w:val="22"/>
          <w:szCs w:val="22"/>
        </w:rPr>
        <w:t xml:space="preserve"> </w:t>
      </w:r>
      <w:proofErr w:type="spellStart"/>
      <w:r w:rsidR="000316AA" w:rsidRPr="00127991">
        <w:rPr>
          <w:rFonts w:ascii="Arial" w:eastAsia="Arial" w:hAnsi="Arial" w:cs="Arial"/>
          <w:color w:val="000000" w:themeColor="text1"/>
          <w:sz w:val="22"/>
          <w:szCs w:val="22"/>
        </w:rPr>
        <w:t>Fame</w:t>
      </w:r>
      <w:proofErr w:type="spellEnd"/>
      <w:r w:rsidR="00770E1C">
        <w:rPr>
          <w:rFonts w:ascii="Arial" w:eastAsia="Arial" w:hAnsi="Arial" w:cs="Arial"/>
          <w:color w:val="000000" w:themeColor="text1"/>
          <w:sz w:val="22"/>
          <w:szCs w:val="22"/>
        </w:rPr>
        <w:t>“</w:t>
      </w:r>
      <w:r w:rsidR="000316AA" w:rsidRPr="00127991">
        <w:rPr>
          <w:rFonts w:ascii="Arial" w:eastAsia="Arial" w:hAnsi="Arial" w:cs="Arial"/>
          <w:color w:val="000000" w:themeColor="text1"/>
          <w:sz w:val="22"/>
          <w:szCs w:val="22"/>
        </w:rPr>
        <w:t xml:space="preserve"> der Literatur im Norden bietet spannende Begegnungen</w:t>
      </w:r>
      <w:r w:rsidR="004B53AE" w:rsidRPr="00127991">
        <w:rPr>
          <w:rFonts w:ascii="Arial" w:eastAsia="Arial" w:hAnsi="Arial" w:cs="Arial"/>
          <w:color w:val="000000" w:themeColor="text1"/>
          <w:sz w:val="22"/>
          <w:szCs w:val="22"/>
        </w:rPr>
        <w:t xml:space="preserve"> – </w:t>
      </w:r>
      <w:r w:rsidR="000316AA" w:rsidRPr="00127991">
        <w:rPr>
          <w:rFonts w:ascii="Arial" w:eastAsia="Arial" w:hAnsi="Arial" w:cs="Arial"/>
          <w:color w:val="000000" w:themeColor="text1"/>
          <w:sz w:val="22"/>
          <w:szCs w:val="22"/>
        </w:rPr>
        <w:t xml:space="preserve">oft an Originalschauplätzen </w:t>
      </w:r>
      <w:r w:rsidR="004B53AE" w:rsidRPr="00127991">
        <w:rPr>
          <w:rFonts w:ascii="Arial" w:eastAsia="Arial" w:hAnsi="Arial" w:cs="Arial"/>
          <w:color w:val="000000" w:themeColor="text1"/>
          <w:sz w:val="22"/>
          <w:szCs w:val="22"/>
        </w:rPr>
        <w:t xml:space="preserve">– </w:t>
      </w:r>
      <w:r w:rsidR="002A3826" w:rsidRPr="00127991">
        <w:rPr>
          <w:rFonts w:ascii="Arial" w:hAnsi="Arial" w:cs="Arial"/>
          <w:color w:val="000000"/>
          <w:sz w:val="22"/>
          <w:szCs w:val="22"/>
        </w:rPr>
        <w:t>von Schleswig-Holstein über Hamburg bis nach Mecklenburg</w:t>
      </w:r>
      <w:r w:rsidR="00127991">
        <w:rPr>
          <w:rFonts w:ascii="Arial" w:hAnsi="Arial" w:cs="Arial"/>
          <w:color w:val="000000"/>
          <w:sz w:val="22"/>
          <w:szCs w:val="22"/>
        </w:rPr>
        <w:t>-</w:t>
      </w:r>
      <w:r w:rsidR="002A3826" w:rsidRPr="00127991">
        <w:rPr>
          <w:rFonts w:ascii="Arial" w:hAnsi="Arial" w:cs="Arial"/>
          <w:color w:val="000000"/>
          <w:sz w:val="22"/>
          <w:szCs w:val="22"/>
        </w:rPr>
        <w:t>Vorpommern und Niedersachsen</w:t>
      </w:r>
      <w:r w:rsidR="000316AA" w:rsidRPr="00127991">
        <w:rPr>
          <w:rFonts w:ascii="Arial" w:eastAsia="Arial" w:hAnsi="Arial" w:cs="Arial"/>
          <w:color w:val="000000" w:themeColor="text1"/>
          <w:sz w:val="22"/>
          <w:szCs w:val="22"/>
        </w:rPr>
        <w:t>.</w:t>
      </w:r>
      <w:r w:rsidR="0003726F" w:rsidRPr="00127991">
        <w:rPr>
          <w:rFonts w:ascii="Arial" w:eastAsia="Arial" w:hAnsi="Arial" w:cs="Arial"/>
          <w:color w:val="000000" w:themeColor="text1"/>
          <w:sz w:val="22"/>
          <w:szCs w:val="22"/>
        </w:rPr>
        <w:t xml:space="preserve"> </w:t>
      </w:r>
      <w:r w:rsidR="000316AA" w:rsidRPr="00127991">
        <w:rPr>
          <w:rFonts w:ascii="Arial" w:eastAsia="Arial" w:hAnsi="Arial" w:cs="Arial"/>
          <w:color w:val="000000" w:themeColor="text1"/>
          <w:sz w:val="22"/>
          <w:szCs w:val="22"/>
        </w:rPr>
        <w:t xml:space="preserve">Organisiert von der Kulturagentur </w:t>
      </w:r>
      <w:r w:rsidR="00AC0076">
        <w:rPr>
          <w:rFonts w:ascii="Arial" w:eastAsia="Arial" w:hAnsi="Arial" w:cs="Arial"/>
          <w:color w:val="000000" w:themeColor="text1"/>
          <w:sz w:val="22"/>
          <w:szCs w:val="22"/>
        </w:rPr>
        <w:t>HEINEKOMM</w:t>
      </w:r>
      <w:r w:rsidR="000316AA" w:rsidRPr="00127991">
        <w:rPr>
          <w:rFonts w:ascii="Arial" w:eastAsia="Arial" w:hAnsi="Arial" w:cs="Arial"/>
          <w:color w:val="000000" w:themeColor="text1"/>
          <w:sz w:val="22"/>
          <w:szCs w:val="22"/>
        </w:rPr>
        <w:t xml:space="preserve"> und </w:t>
      </w:r>
      <w:r w:rsidR="00127991" w:rsidRPr="00127991">
        <w:rPr>
          <w:rFonts w:ascii="Arial" w:eastAsia="Arial" w:hAnsi="Arial" w:cs="Arial"/>
          <w:color w:val="000000" w:themeColor="text1"/>
          <w:sz w:val="22"/>
          <w:szCs w:val="22"/>
        </w:rPr>
        <w:t>unterstützt</w:t>
      </w:r>
      <w:r w:rsidR="000316AA" w:rsidRPr="00127991">
        <w:rPr>
          <w:rFonts w:ascii="Arial" w:eastAsia="Arial" w:hAnsi="Arial" w:cs="Arial"/>
          <w:color w:val="000000" w:themeColor="text1"/>
          <w:sz w:val="22"/>
          <w:szCs w:val="22"/>
        </w:rPr>
        <w:t xml:space="preserve"> von renommierten regionalen Partnern, feiert die </w:t>
      </w:r>
      <w:r w:rsidR="00770E1C">
        <w:rPr>
          <w:rFonts w:ascii="Arial" w:eastAsia="Arial" w:hAnsi="Arial" w:cs="Arial"/>
          <w:color w:val="000000" w:themeColor="text1"/>
          <w:sz w:val="22"/>
          <w:szCs w:val="22"/>
        </w:rPr>
        <w:t>„</w:t>
      </w:r>
      <w:r w:rsidR="000316AA" w:rsidRPr="00127991">
        <w:rPr>
          <w:rFonts w:ascii="Arial" w:eastAsia="Arial" w:hAnsi="Arial" w:cs="Arial"/>
          <w:color w:val="000000" w:themeColor="text1"/>
          <w:sz w:val="22"/>
          <w:szCs w:val="22"/>
        </w:rPr>
        <w:t>Herbsttour</w:t>
      </w:r>
      <w:r w:rsidR="00770E1C">
        <w:rPr>
          <w:rFonts w:ascii="Arial" w:eastAsia="Arial" w:hAnsi="Arial" w:cs="Arial"/>
          <w:color w:val="000000" w:themeColor="text1"/>
          <w:sz w:val="22"/>
          <w:szCs w:val="22"/>
        </w:rPr>
        <w:t xml:space="preserve">“ </w:t>
      </w:r>
      <w:r w:rsidR="000316AA" w:rsidRPr="00127991">
        <w:rPr>
          <w:rFonts w:ascii="Arial" w:eastAsia="Arial" w:hAnsi="Arial" w:cs="Arial"/>
          <w:color w:val="000000" w:themeColor="text1"/>
          <w:sz w:val="22"/>
          <w:szCs w:val="22"/>
        </w:rPr>
        <w:t>die Vielfalt der norddeutschen Literatur.</w:t>
      </w:r>
    </w:p>
    <w:p w14:paraId="76CC1194" w14:textId="77777777" w:rsidR="005D0CA9" w:rsidRPr="00127991" w:rsidRDefault="005D0CA9" w:rsidP="00C81BF4">
      <w:pPr>
        <w:spacing w:after="80"/>
        <w:rPr>
          <w:rFonts w:ascii="Arial" w:eastAsia="Arial" w:hAnsi="Arial" w:cs="Arial"/>
          <w:color w:val="000000" w:themeColor="text1"/>
          <w:sz w:val="22"/>
          <w:szCs w:val="22"/>
        </w:rPr>
      </w:pPr>
    </w:p>
    <w:p w14:paraId="226D2C33" w14:textId="59FAA1B7" w:rsidR="00073F89" w:rsidRPr="00AC0076" w:rsidRDefault="004F5D00" w:rsidP="00C81BF4">
      <w:pPr>
        <w:spacing w:after="80"/>
        <w:rPr>
          <w:rFonts w:ascii="Arial" w:eastAsia="Arial" w:hAnsi="Arial" w:cs="Arial"/>
          <w:color w:val="0D0D0D" w:themeColor="text1" w:themeTint="F2"/>
          <w:sz w:val="22"/>
          <w:szCs w:val="22"/>
          <w:u w:val="single"/>
        </w:rPr>
      </w:pPr>
      <w:r w:rsidRPr="00B56897">
        <w:rPr>
          <w:rFonts w:ascii="Arial" w:eastAsia="Arial" w:hAnsi="Arial" w:cs="Arial"/>
          <w:color w:val="0D0D0D" w:themeColor="text1" w:themeTint="F2"/>
          <w:sz w:val="22"/>
          <w:szCs w:val="22"/>
        </w:rPr>
        <w:t xml:space="preserve">Weiterer Termin der Tour in </w:t>
      </w:r>
      <w:r w:rsidR="00D234FB">
        <w:rPr>
          <w:rFonts w:ascii="Arial" w:eastAsia="Arial" w:hAnsi="Arial" w:cs="Arial"/>
          <w:color w:val="0D0D0D" w:themeColor="text1" w:themeTint="F2"/>
          <w:sz w:val="22"/>
          <w:szCs w:val="22"/>
        </w:rPr>
        <w:t>Hamburg</w:t>
      </w:r>
      <w:r w:rsidRPr="00B56897">
        <w:rPr>
          <w:rFonts w:ascii="Arial" w:eastAsia="Arial" w:hAnsi="Arial" w:cs="Arial"/>
          <w:color w:val="0D0D0D" w:themeColor="text1" w:themeTint="F2"/>
          <w:sz w:val="22"/>
          <w:szCs w:val="22"/>
        </w:rPr>
        <w:t>:</w:t>
      </w:r>
      <w:r w:rsidR="00AC0076" w:rsidRPr="00AC0076">
        <w:rPr>
          <w:rFonts w:ascii="Arial" w:eastAsia="Arial" w:hAnsi="Arial" w:cs="Arial"/>
          <w:color w:val="0D0D0D" w:themeColor="text1" w:themeTint="F2"/>
          <w:sz w:val="22"/>
          <w:szCs w:val="22"/>
        </w:rPr>
        <w:t xml:space="preserve"> </w:t>
      </w:r>
      <w:r w:rsidR="00E27094">
        <w:rPr>
          <w:rFonts w:ascii="Arial" w:eastAsia="Arial" w:hAnsi="Arial" w:cs="Arial"/>
          <w:color w:val="0D0D0D" w:themeColor="text1" w:themeTint="F2"/>
          <w:sz w:val="22"/>
          <w:szCs w:val="22"/>
        </w:rPr>
        <w:t>Millerntor Stadion</w:t>
      </w:r>
      <w:r w:rsidR="005D0CA9">
        <w:rPr>
          <w:rFonts w:ascii="Arial" w:eastAsia="Arial" w:hAnsi="Arial" w:cs="Arial"/>
          <w:color w:val="0D0D0D" w:themeColor="text1" w:themeTint="F2"/>
          <w:sz w:val="22"/>
          <w:szCs w:val="22"/>
        </w:rPr>
        <w:t xml:space="preserve"> </w:t>
      </w:r>
      <w:proofErr w:type="gramStart"/>
      <w:r w:rsidR="00AC0076">
        <w:rPr>
          <w:rFonts w:ascii="Arial" w:eastAsia="Arial" w:hAnsi="Arial" w:cs="Arial"/>
          <w:color w:val="0D0D0D" w:themeColor="text1" w:themeTint="F2"/>
          <w:sz w:val="22"/>
          <w:szCs w:val="22"/>
        </w:rPr>
        <w:t>–</w:t>
      </w:r>
      <w:r w:rsidRPr="00073F89">
        <w:rPr>
          <w:rFonts w:ascii="Arial" w:eastAsia="Arial" w:hAnsi="Arial" w:cs="Arial"/>
          <w:color w:val="0D0D0D" w:themeColor="text1" w:themeTint="F2"/>
          <w:sz w:val="22"/>
          <w:szCs w:val="22"/>
        </w:rPr>
        <w:t xml:space="preserve"> </w:t>
      </w:r>
      <w:r w:rsidR="00D234FB">
        <w:rPr>
          <w:rFonts w:ascii="Arial" w:eastAsia="Arial" w:hAnsi="Arial" w:cs="Arial"/>
          <w:color w:val="0D0D0D" w:themeColor="text1" w:themeTint="F2"/>
          <w:sz w:val="22"/>
          <w:szCs w:val="22"/>
        </w:rPr>
        <w:t xml:space="preserve"> 26</w:t>
      </w:r>
      <w:r w:rsidRPr="00073F89">
        <w:rPr>
          <w:rFonts w:ascii="Arial" w:eastAsia="Arial" w:hAnsi="Arial" w:cs="Arial"/>
          <w:color w:val="0D0D0D" w:themeColor="text1" w:themeTint="F2"/>
          <w:sz w:val="22"/>
          <w:szCs w:val="22"/>
        </w:rPr>
        <w:t>.</w:t>
      </w:r>
      <w:proofErr w:type="gramEnd"/>
      <w:r w:rsidRPr="00073F89">
        <w:rPr>
          <w:rFonts w:ascii="Arial" w:eastAsia="Arial" w:hAnsi="Arial" w:cs="Arial"/>
          <w:color w:val="0D0D0D" w:themeColor="text1" w:themeTint="F2"/>
          <w:sz w:val="22"/>
          <w:szCs w:val="22"/>
        </w:rPr>
        <w:t xml:space="preserve"> 11</w:t>
      </w:r>
      <w:r w:rsidR="00AC0076">
        <w:rPr>
          <w:rFonts w:ascii="Arial" w:eastAsia="Arial" w:hAnsi="Arial" w:cs="Arial"/>
          <w:color w:val="0D0D0D" w:themeColor="text1" w:themeTint="F2"/>
          <w:sz w:val="22"/>
          <w:szCs w:val="22"/>
        </w:rPr>
        <w:t>. 202</w:t>
      </w:r>
      <w:r w:rsidR="00D234FB">
        <w:rPr>
          <w:rFonts w:ascii="Arial" w:eastAsia="Arial" w:hAnsi="Arial" w:cs="Arial"/>
          <w:color w:val="0D0D0D" w:themeColor="text1" w:themeTint="F2"/>
          <w:sz w:val="22"/>
          <w:szCs w:val="22"/>
        </w:rPr>
        <w:t>5</w:t>
      </w:r>
      <w:r w:rsidRPr="00073F89">
        <w:rPr>
          <w:rFonts w:ascii="Arial" w:eastAsia="Arial" w:hAnsi="Arial" w:cs="Arial"/>
          <w:color w:val="0D0D0D" w:themeColor="text1" w:themeTint="F2"/>
          <w:sz w:val="22"/>
          <w:szCs w:val="22"/>
        </w:rPr>
        <w:t xml:space="preserve"> </w:t>
      </w:r>
      <w:r w:rsidR="00AC0076">
        <w:rPr>
          <w:rFonts w:ascii="Arial" w:eastAsia="Arial" w:hAnsi="Arial" w:cs="Arial"/>
          <w:color w:val="0D0D0D" w:themeColor="text1" w:themeTint="F2"/>
          <w:sz w:val="22"/>
          <w:szCs w:val="22"/>
        </w:rPr>
        <w:t xml:space="preserve">– </w:t>
      </w:r>
      <w:r w:rsidR="00D234FB">
        <w:rPr>
          <w:rFonts w:ascii="Arial" w:eastAsia="Arial" w:hAnsi="Arial" w:cs="Arial"/>
          <w:color w:val="0D0D0D" w:themeColor="text1" w:themeTint="F2"/>
          <w:sz w:val="22"/>
          <w:szCs w:val="22"/>
        </w:rPr>
        <w:t>„Kön</w:t>
      </w:r>
      <w:r w:rsidR="000E1093">
        <w:rPr>
          <w:rFonts w:ascii="Arial" w:eastAsia="Arial" w:hAnsi="Arial" w:cs="Arial"/>
          <w:color w:val="0D0D0D" w:themeColor="text1" w:themeTint="F2"/>
          <w:sz w:val="22"/>
          <w:szCs w:val="22"/>
        </w:rPr>
        <w:t>i</w:t>
      </w:r>
      <w:r w:rsidR="00D234FB">
        <w:rPr>
          <w:rFonts w:ascii="Arial" w:eastAsia="Arial" w:hAnsi="Arial" w:cs="Arial"/>
          <w:color w:val="0D0D0D" w:themeColor="text1" w:themeTint="F2"/>
          <w:sz w:val="22"/>
          <w:szCs w:val="22"/>
        </w:rPr>
        <w:t>g Boris“ Lauterbach</w:t>
      </w:r>
    </w:p>
    <w:sectPr w:rsidR="00073F89" w:rsidRPr="00AC0076" w:rsidSect="00185D8B">
      <w:headerReference w:type="default" r:id="rId10"/>
      <w:footerReference w:type="default" r:id="rId11"/>
      <w:pgSz w:w="11906" w:h="16838"/>
      <w:pgMar w:top="1134" w:right="1134" w:bottom="1701" w:left="1134"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41EF11" w14:textId="77777777" w:rsidR="00313033" w:rsidRDefault="00313033">
      <w:pPr>
        <w:rPr>
          <w:rFonts w:hint="eastAsia"/>
        </w:rPr>
      </w:pPr>
      <w:r>
        <w:separator/>
      </w:r>
    </w:p>
  </w:endnote>
  <w:endnote w:type="continuationSeparator" w:id="0">
    <w:p w14:paraId="50A44AB6" w14:textId="77777777" w:rsidR="00313033" w:rsidRDefault="00313033">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Liberation Serif">
    <w:altName w:val="Times New Roman"/>
    <w:panose1 w:val="020B0604020202020204"/>
    <w:charset w:val="01"/>
    <w:family w:val="roman"/>
    <w:pitch w:val="variable"/>
  </w:font>
  <w:font w:name="Songti SC">
    <w:panose1 w:val="02010600040101010101"/>
    <w:charset w:val="86"/>
    <w:family w:val="auto"/>
    <w:pitch w:val="variable"/>
    <w:sig w:usb0="00000287" w:usb1="080F0000" w:usb2="00000010" w:usb3="00000000" w:csb0="0004009F" w:csb1="00000000"/>
  </w:font>
  <w:font w:name="Arial Unicode MS">
    <w:panose1 w:val="020B0604020202020204"/>
    <w:charset w:val="80"/>
    <w:family w:val="swiss"/>
    <w:pitch w:val="variable"/>
    <w:sig w:usb0="F7FFAFFF" w:usb1="E9DFFFFF" w:usb2="0000003F" w:usb3="00000000" w:csb0="003F01FF" w:csb1="00000000"/>
  </w:font>
  <w:font w:name="Liberation Sans">
    <w:altName w:val="Arial"/>
    <w:panose1 w:val="020B0604020202020204"/>
    <w:charset w:val="00"/>
    <w:family w:val="swiss"/>
    <w:pitch w:val="variable"/>
    <w:sig w:usb0="E0000AFF" w:usb1="500078FF" w:usb2="00000021" w:usb3="00000000" w:csb0="000001BF" w:csb1="00000000"/>
  </w:font>
  <w:font w:name="PingFang SC">
    <w:panose1 w:val="020B0400000000000000"/>
    <w:charset w:val="86"/>
    <w:family w:val="swiss"/>
    <w:pitch w:val="variable"/>
    <w:sig w:usb0="A00002FF" w:usb1="7ACFFDFB" w:usb2="00000017" w:usb3="00000000" w:csb0="00040001"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1"/>
    <w:family w:val="roman"/>
    <w:pitch w:val="variable"/>
    <w:sig w:usb0="0000A003" w:usb1="00000000" w:usb2="00000000" w:usb3="00000000" w:csb0="00000001" w:csb1="00000000"/>
  </w:font>
  <w:font w:name="NDRSans">
    <w:altName w:val="Cambria"/>
    <w:panose1 w:val="020B0604020202020204"/>
    <w:charset w:val="00"/>
    <w:family w:val="auto"/>
    <w:notTrueType/>
    <w:pitch w:val="variable"/>
    <w:sig w:usb0="800000AF" w:usb1="1000204A" w:usb2="00000000" w:usb3="00000000" w:csb0="00000093"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F9FA55" w14:textId="15C2B5C9" w:rsidR="00073F89" w:rsidRPr="00AC0076" w:rsidRDefault="00073F89" w:rsidP="00F53624">
    <w:pPr>
      <w:spacing w:line="260" w:lineRule="exact"/>
      <w:jc w:val="both"/>
      <w:rPr>
        <w:rFonts w:ascii="Arial" w:eastAsia="Arial" w:hAnsi="Arial" w:cs="Arial"/>
        <w:color w:val="0D0D0D" w:themeColor="text1" w:themeTint="F2"/>
        <w:sz w:val="18"/>
        <w:szCs w:val="18"/>
      </w:rPr>
    </w:pPr>
    <w:r w:rsidRPr="00AC0076">
      <w:rPr>
        <w:rFonts w:ascii="Arial" w:eastAsia="Arial" w:hAnsi="Arial" w:cs="Arial"/>
        <w:color w:val="0D0D0D" w:themeColor="text1" w:themeTint="F2"/>
        <w:sz w:val="18"/>
        <w:szCs w:val="18"/>
      </w:rPr>
      <w:t xml:space="preserve">Informationen zur Veranstaltungsreihe und Termin-Übersicht unter </w:t>
    </w:r>
    <w:r w:rsidRPr="00AC0076">
      <w:rPr>
        <w:rFonts w:ascii="Arial" w:eastAsia="Arial" w:hAnsi="Arial" w:cs="Arial"/>
        <w:sz w:val="18"/>
        <w:szCs w:val="18"/>
      </w:rPr>
      <w:t>www.ndr.de/dernordenliest</w:t>
    </w:r>
    <w:r w:rsidRPr="00AC0076">
      <w:rPr>
        <w:rFonts w:ascii="Arial" w:eastAsia="Arial" w:hAnsi="Arial" w:cs="Arial"/>
        <w:color w:val="0D0D0D" w:themeColor="text1" w:themeTint="F2"/>
        <w:sz w:val="18"/>
        <w:szCs w:val="18"/>
      </w:rPr>
      <w:t>.</w:t>
    </w:r>
  </w:p>
  <w:p w14:paraId="319C53F7" w14:textId="7D48F454" w:rsidR="00073F89" w:rsidRPr="00AC0076" w:rsidRDefault="00073F89" w:rsidP="00F53624">
    <w:pPr>
      <w:spacing w:line="260" w:lineRule="exact"/>
      <w:jc w:val="both"/>
      <w:rPr>
        <w:rFonts w:ascii="Arial" w:eastAsia="Arial" w:hAnsi="Arial" w:cs="Arial"/>
        <w:color w:val="000000" w:themeColor="text1"/>
        <w:sz w:val="18"/>
        <w:szCs w:val="18"/>
      </w:rPr>
    </w:pPr>
    <w:r w:rsidRPr="00AC0076">
      <w:rPr>
        <w:rFonts w:ascii="Arial" w:eastAsia="Arial" w:hAnsi="Arial" w:cs="Arial"/>
        <w:color w:val="000000" w:themeColor="text1"/>
        <w:sz w:val="18"/>
        <w:szCs w:val="18"/>
      </w:rPr>
      <w:t>Pressekontakt: HEINEKOMM Ereignis I Kommunikation</w:t>
    </w:r>
    <w:r w:rsidR="00AC0076" w:rsidRPr="00AC0076">
      <w:rPr>
        <w:rFonts w:ascii="Arial" w:eastAsia="Arial" w:hAnsi="Arial" w:cs="Arial"/>
        <w:color w:val="000000" w:themeColor="text1"/>
        <w:sz w:val="18"/>
        <w:szCs w:val="18"/>
      </w:rPr>
      <w:t xml:space="preserve"> – </w:t>
    </w:r>
    <w:r w:rsidRPr="00AC0076">
      <w:rPr>
        <w:rFonts w:ascii="Arial" w:eastAsia="Arial" w:hAnsi="Arial" w:cs="Arial"/>
        <w:color w:val="000000" w:themeColor="text1"/>
        <w:sz w:val="18"/>
        <w:szCs w:val="18"/>
      </w:rPr>
      <w:t>Tina Voigt</w:t>
    </w:r>
    <w:r w:rsidR="00AC0076" w:rsidRPr="00AC0076">
      <w:rPr>
        <w:rFonts w:ascii="Arial" w:eastAsia="Arial" w:hAnsi="Arial" w:cs="Arial"/>
        <w:color w:val="000000" w:themeColor="text1"/>
        <w:sz w:val="18"/>
        <w:szCs w:val="18"/>
      </w:rPr>
      <w:t xml:space="preserve"> ·</w:t>
    </w:r>
    <w:r w:rsidRPr="00AC0076">
      <w:rPr>
        <w:rFonts w:ascii="Arial" w:eastAsia="Arial" w:hAnsi="Arial" w:cs="Arial"/>
        <w:color w:val="000000" w:themeColor="text1"/>
        <w:sz w:val="18"/>
        <w:szCs w:val="18"/>
      </w:rPr>
      <w:t xml:space="preserve"> 0173/669</w:t>
    </w:r>
    <w:r w:rsidR="00AC0076" w:rsidRPr="00AC0076">
      <w:rPr>
        <w:rFonts w:ascii="Arial" w:eastAsia="Arial" w:hAnsi="Arial" w:cs="Arial"/>
        <w:color w:val="000000" w:themeColor="text1"/>
        <w:sz w:val="18"/>
        <w:szCs w:val="18"/>
      </w:rPr>
      <w:t xml:space="preserve"> </w:t>
    </w:r>
    <w:r w:rsidRPr="00AC0076">
      <w:rPr>
        <w:rFonts w:ascii="Arial" w:eastAsia="Arial" w:hAnsi="Arial" w:cs="Arial"/>
        <w:color w:val="000000" w:themeColor="text1"/>
        <w:sz w:val="18"/>
        <w:szCs w:val="18"/>
      </w:rPr>
      <w:t>60</w:t>
    </w:r>
    <w:r w:rsidR="00AC0076" w:rsidRPr="00AC0076">
      <w:rPr>
        <w:rFonts w:ascii="Arial" w:eastAsia="Arial" w:hAnsi="Arial" w:cs="Arial"/>
        <w:color w:val="000000" w:themeColor="text1"/>
        <w:sz w:val="18"/>
        <w:szCs w:val="18"/>
      </w:rPr>
      <w:t xml:space="preserve"> </w:t>
    </w:r>
    <w:r w:rsidRPr="00AC0076">
      <w:rPr>
        <w:rFonts w:ascii="Arial" w:eastAsia="Arial" w:hAnsi="Arial" w:cs="Arial"/>
        <w:color w:val="000000" w:themeColor="text1"/>
        <w:sz w:val="18"/>
        <w:szCs w:val="18"/>
      </w:rPr>
      <w:t>07</w:t>
    </w:r>
    <w:r w:rsidR="00AC0076" w:rsidRPr="00AC0076">
      <w:rPr>
        <w:rFonts w:ascii="Arial" w:eastAsia="Arial" w:hAnsi="Arial" w:cs="Arial"/>
        <w:color w:val="000000" w:themeColor="text1"/>
        <w:sz w:val="18"/>
        <w:szCs w:val="18"/>
      </w:rPr>
      <w:t xml:space="preserve"> · </w:t>
    </w:r>
    <w:r w:rsidRPr="00AC0076">
      <w:rPr>
        <w:rFonts w:ascii="Arial" w:eastAsia="Arial" w:hAnsi="Arial" w:cs="Arial"/>
        <w:sz w:val="18"/>
        <w:szCs w:val="18"/>
      </w:rPr>
      <w:t>presse@heinekomm.de</w:t>
    </w:r>
    <w:r w:rsidRPr="00AC0076">
      <w:rPr>
        <w:rFonts w:ascii="Arial" w:eastAsia="Arial" w:hAnsi="Arial" w:cs="Arial"/>
        <w:color w:val="000000" w:themeColor="text1"/>
        <w:sz w:val="18"/>
        <w:szCs w:val="18"/>
      </w:rPr>
      <w:t xml:space="preserve"> </w:t>
    </w:r>
  </w:p>
  <w:p w14:paraId="1768CEFB" w14:textId="34F98535" w:rsidR="00073F89" w:rsidRPr="00AC0076" w:rsidRDefault="00073F89" w:rsidP="00F53624">
    <w:pPr>
      <w:spacing w:line="260" w:lineRule="exact"/>
      <w:jc w:val="both"/>
      <w:rPr>
        <w:rFonts w:ascii="Arial" w:eastAsia="Arial" w:hAnsi="Arial" w:cs="Arial"/>
        <w:color w:val="000000" w:themeColor="text1"/>
        <w:sz w:val="18"/>
        <w:szCs w:val="18"/>
        <w:lang w:val="en-US"/>
      </w:rPr>
    </w:pPr>
    <w:proofErr w:type="spellStart"/>
    <w:r w:rsidRPr="00AC0076">
      <w:rPr>
        <w:rFonts w:ascii="Arial" w:eastAsia="Arial" w:hAnsi="Arial" w:cs="Arial"/>
        <w:color w:val="000000" w:themeColor="text1"/>
        <w:sz w:val="18"/>
        <w:szCs w:val="18"/>
        <w:lang w:val="en-US"/>
      </w:rPr>
      <w:t>Pressedownload</w:t>
    </w:r>
    <w:proofErr w:type="spellEnd"/>
    <w:r w:rsidRPr="00AC0076">
      <w:rPr>
        <w:rFonts w:ascii="Arial" w:eastAsia="Arial" w:hAnsi="Arial" w:cs="Arial"/>
        <w:color w:val="000000" w:themeColor="text1"/>
        <w:sz w:val="18"/>
        <w:szCs w:val="18"/>
        <w:lang w:val="en-US"/>
      </w:rPr>
      <w:t xml:space="preserve">: </w:t>
    </w:r>
    <w:r w:rsidRPr="00AC0076">
      <w:rPr>
        <w:rFonts w:ascii="Arial" w:eastAsia="Arial" w:hAnsi="Arial" w:cs="Arial"/>
        <w:sz w:val="18"/>
        <w:szCs w:val="18"/>
        <w:lang w:val="en-US"/>
      </w:rPr>
      <w:t>www.heinekomm.de/presse-download</w:t>
    </w:r>
    <w:r w:rsidRPr="00AC0076">
      <w:rPr>
        <w:rFonts w:ascii="Arial" w:eastAsia="Arial" w:hAnsi="Arial" w:cs="Arial"/>
        <w:color w:val="000000" w:themeColor="text1"/>
        <w:sz w:val="18"/>
        <w:szCs w:val="18"/>
        <w:lang w:val="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824FD2" w14:textId="77777777" w:rsidR="00313033" w:rsidRDefault="00313033">
      <w:pPr>
        <w:rPr>
          <w:rFonts w:hint="eastAsia"/>
        </w:rPr>
      </w:pPr>
      <w:r>
        <w:rPr>
          <w:color w:val="000000"/>
        </w:rPr>
        <w:separator/>
      </w:r>
    </w:p>
  </w:footnote>
  <w:footnote w:type="continuationSeparator" w:id="0">
    <w:p w14:paraId="22147380" w14:textId="77777777" w:rsidR="00313033" w:rsidRDefault="00313033">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CF7330" w14:textId="0F091036" w:rsidR="002816AE" w:rsidRDefault="002816AE" w:rsidP="00F53624">
    <w:pPr>
      <w:pStyle w:val="Kopfzeile"/>
      <w:tabs>
        <w:tab w:val="center" w:pos="4819"/>
        <w:tab w:val="left" w:pos="7760"/>
      </w:tabs>
      <w:spacing w:after="480"/>
      <w:jc w:val="center"/>
      <w:rPr>
        <w:rFonts w:hint="eastAsia"/>
      </w:rPr>
    </w:pPr>
    <w:r>
      <w:rPr>
        <w:rFonts w:hint="eastAsia"/>
        <w:noProof/>
      </w:rPr>
      <w:drawing>
        <wp:inline distT="0" distB="0" distL="0" distR="0" wp14:anchorId="1CBDC526" wp14:editId="2DC960B1">
          <wp:extent cx="2484000" cy="647646"/>
          <wp:effectExtent l="0" t="0" r="0" b="635"/>
          <wp:docPr id="891615055" name="Grafik 2" descr="Ein Bild, das Text, Schrift, weiß,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1615055" name="Grafik 2" descr="Ein Bild, das Text, Schrift, weiß, Logo enthält.&#10;&#10;Automatisch generierte Beschreibung"/>
                  <pic:cNvPicPr/>
                </pic:nvPicPr>
                <pic:blipFill rotWithShape="1">
                  <a:blip r:embed="rId1">
                    <a:extLst>
                      <a:ext uri="{28A0092B-C50C-407E-A947-70E740481C1C}">
                        <a14:useLocalDpi xmlns:a14="http://schemas.microsoft.com/office/drawing/2010/main" val="0"/>
                      </a:ext>
                    </a:extLst>
                  </a:blip>
                  <a:srcRect t="-1394" b="-1394"/>
                  <a:stretch/>
                </pic:blipFill>
                <pic:spPr>
                  <a:xfrm>
                    <a:off x="0" y="0"/>
                    <a:ext cx="2484000" cy="64764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80409"/>
    <w:multiLevelType w:val="hybridMultilevel"/>
    <w:tmpl w:val="0B5AFD8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2742887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3"/>
  <w:proofState w:spelling="clean" w:grammar="clean"/>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5B3B"/>
    <w:rsid w:val="000029BA"/>
    <w:rsid w:val="00007863"/>
    <w:rsid w:val="000316AA"/>
    <w:rsid w:val="0003726F"/>
    <w:rsid w:val="00044A42"/>
    <w:rsid w:val="000450FD"/>
    <w:rsid w:val="000451F0"/>
    <w:rsid w:val="00070C32"/>
    <w:rsid w:val="00073F89"/>
    <w:rsid w:val="00075FC2"/>
    <w:rsid w:val="000863AC"/>
    <w:rsid w:val="0009058A"/>
    <w:rsid w:val="000A3BED"/>
    <w:rsid w:val="000B7B12"/>
    <w:rsid w:val="000C553D"/>
    <w:rsid w:val="000D06E5"/>
    <w:rsid w:val="000E1093"/>
    <w:rsid w:val="001028DC"/>
    <w:rsid w:val="0011476D"/>
    <w:rsid w:val="00127991"/>
    <w:rsid w:val="00134975"/>
    <w:rsid w:val="0017289E"/>
    <w:rsid w:val="00185D8B"/>
    <w:rsid w:val="00187973"/>
    <w:rsid w:val="001B0513"/>
    <w:rsid w:val="001B486D"/>
    <w:rsid w:val="001B7D66"/>
    <w:rsid w:val="001D37E3"/>
    <w:rsid w:val="001E243F"/>
    <w:rsid w:val="001F5090"/>
    <w:rsid w:val="00223A47"/>
    <w:rsid w:val="00247F4C"/>
    <w:rsid w:val="00251BDD"/>
    <w:rsid w:val="0025359A"/>
    <w:rsid w:val="002565F6"/>
    <w:rsid w:val="0026256C"/>
    <w:rsid w:val="00263BD0"/>
    <w:rsid w:val="002816AE"/>
    <w:rsid w:val="00282020"/>
    <w:rsid w:val="00293873"/>
    <w:rsid w:val="002A3826"/>
    <w:rsid w:val="002B5078"/>
    <w:rsid w:val="002C3EEA"/>
    <w:rsid w:val="002E69E9"/>
    <w:rsid w:val="002F2758"/>
    <w:rsid w:val="0030419C"/>
    <w:rsid w:val="00304C15"/>
    <w:rsid w:val="00313033"/>
    <w:rsid w:val="0033483C"/>
    <w:rsid w:val="003461AF"/>
    <w:rsid w:val="0034715B"/>
    <w:rsid w:val="00364E3C"/>
    <w:rsid w:val="003767D0"/>
    <w:rsid w:val="003916E9"/>
    <w:rsid w:val="00397300"/>
    <w:rsid w:val="00402217"/>
    <w:rsid w:val="004142F1"/>
    <w:rsid w:val="0043044E"/>
    <w:rsid w:val="00431853"/>
    <w:rsid w:val="0045183B"/>
    <w:rsid w:val="004534EA"/>
    <w:rsid w:val="0046638F"/>
    <w:rsid w:val="004772F3"/>
    <w:rsid w:val="00480309"/>
    <w:rsid w:val="00491EBE"/>
    <w:rsid w:val="00495882"/>
    <w:rsid w:val="004B0777"/>
    <w:rsid w:val="004B53AE"/>
    <w:rsid w:val="004B5F5A"/>
    <w:rsid w:val="004C5F59"/>
    <w:rsid w:val="004D1508"/>
    <w:rsid w:val="004F2553"/>
    <w:rsid w:val="004F3A0C"/>
    <w:rsid w:val="004F5D00"/>
    <w:rsid w:val="00516B1E"/>
    <w:rsid w:val="00526980"/>
    <w:rsid w:val="005304D5"/>
    <w:rsid w:val="00530B20"/>
    <w:rsid w:val="0054192A"/>
    <w:rsid w:val="0054744B"/>
    <w:rsid w:val="00565326"/>
    <w:rsid w:val="00576418"/>
    <w:rsid w:val="00576D7D"/>
    <w:rsid w:val="00586E50"/>
    <w:rsid w:val="00595EC6"/>
    <w:rsid w:val="005A6FA6"/>
    <w:rsid w:val="005C1B66"/>
    <w:rsid w:val="005C4D63"/>
    <w:rsid w:val="005D0CA9"/>
    <w:rsid w:val="005F3091"/>
    <w:rsid w:val="005F4765"/>
    <w:rsid w:val="005F58E9"/>
    <w:rsid w:val="006115A3"/>
    <w:rsid w:val="00622C2C"/>
    <w:rsid w:val="00632D69"/>
    <w:rsid w:val="006471F8"/>
    <w:rsid w:val="006633E3"/>
    <w:rsid w:val="0068170B"/>
    <w:rsid w:val="00692C5B"/>
    <w:rsid w:val="006964A1"/>
    <w:rsid w:val="006A018F"/>
    <w:rsid w:val="006A2937"/>
    <w:rsid w:val="006A7CBB"/>
    <w:rsid w:val="006B0C21"/>
    <w:rsid w:val="006B3020"/>
    <w:rsid w:val="006B41FA"/>
    <w:rsid w:val="006D2C63"/>
    <w:rsid w:val="006D539D"/>
    <w:rsid w:val="006E69BA"/>
    <w:rsid w:val="006F3B4E"/>
    <w:rsid w:val="006F5540"/>
    <w:rsid w:val="006F7F23"/>
    <w:rsid w:val="00705077"/>
    <w:rsid w:val="00721094"/>
    <w:rsid w:val="00751A59"/>
    <w:rsid w:val="0075246C"/>
    <w:rsid w:val="00755288"/>
    <w:rsid w:val="00765253"/>
    <w:rsid w:val="00770E1C"/>
    <w:rsid w:val="0078743F"/>
    <w:rsid w:val="007877A7"/>
    <w:rsid w:val="007B5DCD"/>
    <w:rsid w:val="007C2768"/>
    <w:rsid w:val="007C4334"/>
    <w:rsid w:val="007C4FB1"/>
    <w:rsid w:val="007D0798"/>
    <w:rsid w:val="007D786D"/>
    <w:rsid w:val="007F1627"/>
    <w:rsid w:val="00804D01"/>
    <w:rsid w:val="00821C14"/>
    <w:rsid w:val="008358B2"/>
    <w:rsid w:val="00847140"/>
    <w:rsid w:val="008604B3"/>
    <w:rsid w:val="00867133"/>
    <w:rsid w:val="00873E61"/>
    <w:rsid w:val="00877570"/>
    <w:rsid w:val="008F4B56"/>
    <w:rsid w:val="009020F1"/>
    <w:rsid w:val="00905E89"/>
    <w:rsid w:val="00933FCB"/>
    <w:rsid w:val="0094264E"/>
    <w:rsid w:val="0095137C"/>
    <w:rsid w:val="00956D0A"/>
    <w:rsid w:val="0096039B"/>
    <w:rsid w:val="00964CDA"/>
    <w:rsid w:val="009733C9"/>
    <w:rsid w:val="009A21D3"/>
    <w:rsid w:val="009A2BCA"/>
    <w:rsid w:val="009B21B6"/>
    <w:rsid w:val="009C2A4D"/>
    <w:rsid w:val="009F20DD"/>
    <w:rsid w:val="009F590F"/>
    <w:rsid w:val="00A30495"/>
    <w:rsid w:val="00A54BDA"/>
    <w:rsid w:val="00A6658D"/>
    <w:rsid w:val="00A67ADC"/>
    <w:rsid w:val="00A72F96"/>
    <w:rsid w:val="00A97BD0"/>
    <w:rsid w:val="00AA1FA7"/>
    <w:rsid w:val="00AC0076"/>
    <w:rsid w:val="00AC03C6"/>
    <w:rsid w:val="00AC7B5D"/>
    <w:rsid w:val="00AD118C"/>
    <w:rsid w:val="00B31DB2"/>
    <w:rsid w:val="00B51A10"/>
    <w:rsid w:val="00B55F5D"/>
    <w:rsid w:val="00B56897"/>
    <w:rsid w:val="00B56A8D"/>
    <w:rsid w:val="00B5781A"/>
    <w:rsid w:val="00B61103"/>
    <w:rsid w:val="00B67314"/>
    <w:rsid w:val="00B72E23"/>
    <w:rsid w:val="00B73670"/>
    <w:rsid w:val="00B966D5"/>
    <w:rsid w:val="00BA6FDF"/>
    <w:rsid w:val="00BA7CCA"/>
    <w:rsid w:val="00C00440"/>
    <w:rsid w:val="00C15274"/>
    <w:rsid w:val="00C419F7"/>
    <w:rsid w:val="00C4529F"/>
    <w:rsid w:val="00C534DE"/>
    <w:rsid w:val="00C613BC"/>
    <w:rsid w:val="00C6364C"/>
    <w:rsid w:val="00C65B3B"/>
    <w:rsid w:val="00C71356"/>
    <w:rsid w:val="00C81BF4"/>
    <w:rsid w:val="00C82051"/>
    <w:rsid w:val="00CA3745"/>
    <w:rsid w:val="00CA5173"/>
    <w:rsid w:val="00CC7CF5"/>
    <w:rsid w:val="00CD3569"/>
    <w:rsid w:val="00CD6A6D"/>
    <w:rsid w:val="00CE2FD3"/>
    <w:rsid w:val="00CF5589"/>
    <w:rsid w:val="00D02870"/>
    <w:rsid w:val="00D05C0D"/>
    <w:rsid w:val="00D1660C"/>
    <w:rsid w:val="00D234FB"/>
    <w:rsid w:val="00D2784C"/>
    <w:rsid w:val="00D35164"/>
    <w:rsid w:val="00D357B2"/>
    <w:rsid w:val="00D62E1A"/>
    <w:rsid w:val="00D76F9F"/>
    <w:rsid w:val="00D83BA0"/>
    <w:rsid w:val="00D85D4E"/>
    <w:rsid w:val="00D967C4"/>
    <w:rsid w:val="00DA1775"/>
    <w:rsid w:val="00DA37A1"/>
    <w:rsid w:val="00DB500A"/>
    <w:rsid w:val="00DC2244"/>
    <w:rsid w:val="00DD7A9B"/>
    <w:rsid w:val="00E01E9F"/>
    <w:rsid w:val="00E0406D"/>
    <w:rsid w:val="00E27094"/>
    <w:rsid w:val="00E3035E"/>
    <w:rsid w:val="00E333B9"/>
    <w:rsid w:val="00E35FD9"/>
    <w:rsid w:val="00E4479B"/>
    <w:rsid w:val="00E53F13"/>
    <w:rsid w:val="00E8609E"/>
    <w:rsid w:val="00E90B27"/>
    <w:rsid w:val="00E91391"/>
    <w:rsid w:val="00E94A85"/>
    <w:rsid w:val="00E9718B"/>
    <w:rsid w:val="00EA734E"/>
    <w:rsid w:val="00EC01DA"/>
    <w:rsid w:val="00EC6700"/>
    <w:rsid w:val="00EC7574"/>
    <w:rsid w:val="00ED329C"/>
    <w:rsid w:val="00EE2467"/>
    <w:rsid w:val="00F43784"/>
    <w:rsid w:val="00F453C1"/>
    <w:rsid w:val="00F5224B"/>
    <w:rsid w:val="00F53624"/>
    <w:rsid w:val="00F77862"/>
    <w:rsid w:val="00F87DC1"/>
    <w:rsid w:val="00F90B8C"/>
    <w:rsid w:val="00FC3B4F"/>
    <w:rsid w:val="00FD0D4D"/>
    <w:rsid w:val="00FD1AEF"/>
    <w:rsid w:val="00FD1E37"/>
    <w:rsid w:val="00FF21FE"/>
    <w:rsid w:val="00FF2541"/>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1EFBFB"/>
  <w15:docId w15:val="{194C20C1-76B7-A04B-B541-5DCA72797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Songti SC" w:hAnsi="Liberation Serif" w:cs="Arial Unicode MS"/>
        <w:kern w:val="3"/>
        <w:sz w:val="24"/>
        <w:szCs w:val="24"/>
        <w:lang w:val="de-DE"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ascii="Liberation Sans" w:eastAsia="PingFang SC" w:hAnsi="Liberation Sans"/>
      <w:sz w:val="28"/>
      <w:szCs w:val="28"/>
    </w:rPr>
  </w:style>
  <w:style w:type="paragraph" w:customStyle="1" w:styleId="Textbody">
    <w:name w:val="Text body"/>
    <w:basedOn w:val="Standard"/>
    <w:pPr>
      <w:spacing w:after="140" w:line="276" w:lineRule="auto"/>
    </w:pPr>
  </w:style>
  <w:style w:type="paragraph" w:styleId="Liste">
    <w:name w:val="List"/>
    <w:basedOn w:val="Textbody"/>
  </w:style>
  <w:style w:type="paragraph" w:styleId="Beschriftung">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Autor">
    <w:name w:val="Autor"/>
    <w:basedOn w:val="Standard"/>
    <w:rPr>
      <w:rFonts w:ascii="Arial" w:eastAsia="Arial" w:hAnsi="Arial" w:cs="Arial"/>
      <w:b/>
      <w:lang w:val="en-GB"/>
    </w:rPr>
  </w:style>
  <w:style w:type="character" w:customStyle="1" w:styleId="Internetlink">
    <w:name w:val="Internet link"/>
    <w:basedOn w:val="Absatz-Standardschriftart"/>
    <w:rPr>
      <w:color w:val="0000FF"/>
      <w:u w:val="single"/>
    </w:rPr>
  </w:style>
  <w:style w:type="character" w:customStyle="1" w:styleId="VisitedInternetLink">
    <w:name w:val="Visited Internet Link"/>
    <w:basedOn w:val="Absatz-Standardschriftart"/>
    <w:rPr>
      <w:color w:val="954F72"/>
      <w:u w:val="single"/>
    </w:rPr>
  </w:style>
  <w:style w:type="character" w:customStyle="1" w:styleId="apple-converted-space">
    <w:name w:val="apple-converted-space"/>
    <w:basedOn w:val="Absatz-Standardschriftart"/>
  </w:style>
  <w:style w:type="character" w:styleId="Hyperlink">
    <w:name w:val="Hyperlink"/>
    <w:basedOn w:val="Absatz-Standardschriftart"/>
    <w:uiPriority w:val="99"/>
    <w:unhideWhenUsed/>
    <w:rsid w:val="0030419C"/>
    <w:rPr>
      <w:color w:val="0000FF"/>
      <w:u w:val="single"/>
    </w:rPr>
  </w:style>
  <w:style w:type="character" w:styleId="NichtaufgelsteErwhnung">
    <w:name w:val="Unresolved Mention"/>
    <w:basedOn w:val="Absatz-Standardschriftart"/>
    <w:uiPriority w:val="99"/>
    <w:semiHidden/>
    <w:unhideWhenUsed/>
    <w:rsid w:val="003461AF"/>
    <w:rPr>
      <w:color w:val="605E5C"/>
      <w:shd w:val="clear" w:color="auto" w:fill="E1DFDD"/>
    </w:rPr>
  </w:style>
  <w:style w:type="paragraph" w:styleId="Kopfzeile">
    <w:name w:val="header"/>
    <w:basedOn w:val="Standard"/>
    <w:link w:val="KopfzeileZchn"/>
    <w:uiPriority w:val="99"/>
    <w:unhideWhenUsed/>
    <w:rsid w:val="000450FD"/>
    <w:pPr>
      <w:tabs>
        <w:tab w:val="center" w:pos="4536"/>
        <w:tab w:val="right" w:pos="9072"/>
      </w:tabs>
    </w:pPr>
    <w:rPr>
      <w:rFonts w:cs="Mangal"/>
      <w:szCs w:val="21"/>
    </w:rPr>
  </w:style>
  <w:style w:type="character" w:customStyle="1" w:styleId="KopfzeileZchn">
    <w:name w:val="Kopfzeile Zchn"/>
    <w:basedOn w:val="Absatz-Standardschriftart"/>
    <w:link w:val="Kopfzeile"/>
    <w:uiPriority w:val="99"/>
    <w:rsid w:val="000450FD"/>
    <w:rPr>
      <w:rFonts w:cs="Mangal"/>
      <w:szCs w:val="21"/>
    </w:rPr>
  </w:style>
  <w:style w:type="paragraph" w:styleId="Fuzeile">
    <w:name w:val="footer"/>
    <w:basedOn w:val="Standard"/>
    <w:link w:val="FuzeileZchn"/>
    <w:uiPriority w:val="99"/>
    <w:unhideWhenUsed/>
    <w:rsid w:val="000450FD"/>
    <w:pPr>
      <w:tabs>
        <w:tab w:val="center" w:pos="4536"/>
        <w:tab w:val="right" w:pos="9072"/>
      </w:tabs>
    </w:pPr>
    <w:rPr>
      <w:rFonts w:cs="Mangal"/>
      <w:szCs w:val="21"/>
    </w:rPr>
  </w:style>
  <w:style w:type="character" w:customStyle="1" w:styleId="FuzeileZchn">
    <w:name w:val="Fußzeile Zchn"/>
    <w:basedOn w:val="Absatz-Standardschriftart"/>
    <w:link w:val="Fuzeile"/>
    <w:uiPriority w:val="99"/>
    <w:rsid w:val="000450FD"/>
    <w:rPr>
      <w:rFonts w:cs="Mangal"/>
      <w:szCs w:val="21"/>
    </w:rPr>
  </w:style>
  <w:style w:type="paragraph" w:styleId="berarbeitung">
    <w:name w:val="Revision"/>
    <w:hidden/>
    <w:uiPriority w:val="99"/>
    <w:semiHidden/>
    <w:rsid w:val="00D35164"/>
    <w:pPr>
      <w:suppressAutoHyphens w:val="0"/>
      <w:autoSpaceDN/>
      <w:textAlignment w:val="auto"/>
    </w:pPr>
    <w:rPr>
      <w:rFonts w:cs="Mangal"/>
      <w:szCs w:val="21"/>
    </w:rPr>
  </w:style>
  <w:style w:type="character" w:styleId="BesuchterLink">
    <w:name w:val="FollowedHyperlink"/>
    <w:basedOn w:val="Absatz-Standardschriftart"/>
    <w:uiPriority w:val="99"/>
    <w:semiHidden/>
    <w:unhideWhenUsed/>
    <w:rsid w:val="00595EC6"/>
    <w:rPr>
      <w:color w:val="954F72" w:themeColor="followedHyperlink"/>
      <w:u w:val="single"/>
    </w:rPr>
  </w:style>
  <w:style w:type="paragraph" w:customStyle="1" w:styleId="Flietext">
    <w:name w:val="Fließtext"/>
    <w:rsid w:val="006F5540"/>
    <w:pPr>
      <w:pBdr>
        <w:top w:val="nil"/>
        <w:left w:val="nil"/>
        <w:bottom w:val="nil"/>
        <w:right w:val="nil"/>
        <w:between w:val="nil"/>
        <w:bar w:val="nil"/>
      </w:pBdr>
      <w:suppressAutoHyphens w:val="0"/>
      <w:autoSpaceDN/>
      <w:spacing w:line="280" w:lineRule="exact"/>
      <w:textAlignment w:val="auto"/>
    </w:pPr>
    <w:rPr>
      <w:rFonts w:ascii="NDRSans" w:eastAsia="NDRSans" w:hAnsi="NDRSans" w:cs="NDRSans"/>
      <w:color w:val="000000"/>
      <w:kern w:val="0"/>
      <w:sz w:val="20"/>
      <w:szCs w:val="20"/>
      <w:u w:color="000000"/>
      <w:bdr w:val="nil"/>
      <w:lang w:eastAsia="de-DE" w:bidi="ar-SA"/>
    </w:rPr>
  </w:style>
  <w:style w:type="paragraph" w:styleId="Listenabsatz">
    <w:name w:val="List Paragraph"/>
    <w:basedOn w:val="Standard"/>
    <w:uiPriority w:val="34"/>
    <w:qFormat/>
    <w:rsid w:val="00007863"/>
    <w:pPr>
      <w:ind w:left="720"/>
      <w:contextualSpacing/>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82704">
      <w:bodyDiv w:val="1"/>
      <w:marLeft w:val="0"/>
      <w:marRight w:val="0"/>
      <w:marTop w:val="0"/>
      <w:marBottom w:val="0"/>
      <w:divBdr>
        <w:top w:val="none" w:sz="0" w:space="0" w:color="auto"/>
        <w:left w:val="none" w:sz="0" w:space="0" w:color="auto"/>
        <w:bottom w:val="none" w:sz="0" w:space="0" w:color="auto"/>
        <w:right w:val="none" w:sz="0" w:space="0" w:color="auto"/>
      </w:divBdr>
    </w:div>
    <w:div w:id="64845293">
      <w:bodyDiv w:val="1"/>
      <w:marLeft w:val="0"/>
      <w:marRight w:val="0"/>
      <w:marTop w:val="0"/>
      <w:marBottom w:val="0"/>
      <w:divBdr>
        <w:top w:val="none" w:sz="0" w:space="0" w:color="auto"/>
        <w:left w:val="none" w:sz="0" w:space="0" w:color="auto"/>
        <w:bottom w:val="none" w:sz="0" w:space="0" w:color="auto"/>
        <w:right w:val="none" w:sz="0" w:space="0" w:color="auto"/>
      </w:divBdr>
    </w:div>
    <w:div w:id="611792005">
      <w:bodyDiv w:val="1"/>
      <w:marLeft w:val="0"/>
      <w:marRight w:val="0"/>
      <w:marTop w:val="0"/>
      <w:marBottom w:val="0"/>
      <w:divBdr>
        <w:top w:val="none" w:sz="0" w:space="0" w:color="auto"/>
        <w:left w:val="none" w:sz="0" w:space="0" w:color="auto"/>
        <w:bottom w:val="none" w:sz="0" w:space="0" w:color="auto"/>
        <w:right w:val="none" w:sz="0" w:space="0" w:color="auto"/>
      </w:divBdr>
      <w:divsChild>
        <w:div w:id="1829898971">
          <w:marLeft w:val="0"/>
          <w:marRight w:val="0"/>
          <w:marTop w:val="0"/>
          <w:marBottom w:val="0"/>
          <w:divBdr>
            <w:top w:val="none" w:sz="0" w:space="0" w:color="auto"/>
            <w:left w:val="none" w:sz="0" w:space="0" w:color="auto"/>
            <w:bottom w:val="none" w:sz="0" w:space="0" w:color="auto"/>
            <w:right w:val="none" w:sz="0" w:space="0" w:color="auto"/>
          </w:divBdr>
        </w:div>
        <w:div w:id="258484992">
          <w:marLeft w:val="0"/>
          <w:marRight w:val="0"/>
          <w:marTop w:val="0"/>
          <w:marBottom w:val="0"/>
          <w:divBdr>
            <w:top w:val="none" w:sz="0" w:space="0" w:color="auto"/>
            <w:left w:val="none" w:sz="0" w:space="0" w:color="auto"/>
            <w:bottom w:val="none" w:sz="0" w:space="0" w:color="auto"/>
            <w:right w:val="none" w:sz="0" w:space="0" w:color="auto"/>
          </w:divBdr>
        </w:div>
      </w:divsChild>
    </w:div>
    <w:div w:id="733695976">
      <w:bodyDiv w:val="1"/>
      <w:marLeft w:val="0"/>
      <w:marRight w:val="0"/>
      <w:marTop w:val="0"/>
      <w:marBottom w:val="0"/>
      <w:divBdr>
        <w:top w:val="none" w:sz="0" w:space="0" w:color="auto"/>
        <w:left w:val="none" w:sz="0" w:space="0" w:color="auto"/>
        <w:bottom w:val="none" w:sz="0" w:space="0" w:color="auto"/>
        <w:right w:val="none" w:sz="0" w:space="0" w:color="auto"/>
      </w:divBdr>
      <w:divsChild>
        <w:div w:id="372920904">
          <w:marLeft w:val="0"/>
          <w:marRight w:val="0"/>
          <w:marTop w:val="0"/>
          <w:marBottom w:val="0"/>
          <w:divBdr>
            <w:top w:val="none" w:sz="0" w:space="0" w:color="auto"/>
            <w:left w:val="none" w:sz="0" w:space="0" w:color="auto"/>
            <w:bottom w:val="none" w:sz="0" w:space="0" w:color="auto"/>
            <w:right w:val="none" w:sz="0" w:space="0" w:color="auto"/>
          </w:divBdr>
        </w:div>
      </w:divsChild>
    </w:div>
    <w:div w:id="848524755">
      <w:bodyDiv w:val="1"/>
      <w:marLeft w:val="0"/>
      <w:marRight w:val="0"/>
      <w:marTop w:val="0"/>
      <w:marBottom w:val="0"/>
      <w:divBdr>
        <w:top w:val="none" w:sz="0" w:space="0" w:color="auto"/>
        <w:left w:val="none" w:sz="0" w:space="0" w:color="auto"/>
        <w:bottom w:val="none" w:sz="0" w:space="0" w:color="auto"/>
        <w:right w:val="none" w:sz="0" w:space="0" w:color="auto"/>
      </w:divBdr>
      <w:divsChild>
        <w:div w:id="10036323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5870277">
              <w:marLeft w:val="0"/>
              <w:marRight w:val="0"/>
              <w:marTop w:val="0"/>
              <w:marBottom w:val="0"/>
              <w:divBdr>
                <w:top w:val="none" w:sz="0" w:space="0" w:color="auto"/>
                <w:left w:val="none" w:sz="0" w:space="0" w:color="auto"/>
                <w:bottom w:val="none" w:sz="0" w:space="0" w:color="auto"/>
                <w:right w:val="none" w:sz="0" w:space="0" w:color="auto"/>
              </w:divBdr>
              <w:divsChild>
                <w:div w:id="847211666">
                  <w:marLeft w:val="0"/>
                  <w:marRight w:val="0"/>
                  <w:marTop w:val="0"/>
                  <w:marBottom w:val="0"/>
                  <w:divBdr>
                    <w:top w:val="none" w:sz="0" w:space="0" w:color="auto"/>
                    <w:left w:val="none" w:sz="0" w:space="0" w:color="auto"/>
                    <w:bottom w:val="none" w:sz="0" w:space="0" w:color="auto"/>
                    <w:right w:val="none" w:sz="0" w:space="0" w:color="auto"/>
                  </w:divBdr>
                  <w:divsChild>
                    <w:div w:id="181956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7908758">
      <w:bodyDiv w:val="1"/>
      <w:marLeft w:val="0"/>
      <w:marRight w:val="0"/>
      <w:marTop w:val="0"/>
      <w:marBottom w:val="0"/>
      <w:divBdr>
        <w:top w:val="none" w:sz="0" w:space="0" w:color="auto"/>
        <w:left w:val="none" w:sz="0" w:space="0" w:color="auto"/>
        <w:bottom w:val="none" w:sz="0" w:space="0" w:color="auto"/>
        <w:right w:val="none" w:sz="0" w:space="0" w:color="auto"/>
      </w:divBdr>
    </w:div>
    <w:div w:id="978803762">
      <w:bodyDiv w:val="1"/>
      <w:marLeft w:val="0"/>
      <w:marRight w:val="0"/>
      <w:marTop w:val="0"/>
      <w:marBottom w:val="0"/>
      <w:divBdr>
        <w:top w:val="none" w:sz="0" w:space="0" w:color="auto"/>
        <w:left w:val="none" w:sz="0" w:space="0" w:color="auto"/>
        <w:bottom w:val="none" w:sz="0" w:space="0" w:color="auto"/>
        <w:right w:val="none" w:sz="0" w:space="0" w:color="auto"/>
      </w:divBdr>
      <w:divsChild>
        <w:div w:id="514029841">
          <w:marLeft w:val="0"/>
          <w:marRight w:val="0"/>
          <w:marTop w:val="0"/>
          <w:marBottom w:val="0"/>
          <w:divBdr>
            <w:top w:val="none" w:sz="0" w:space="0" w:color="auto"/>
            <w:left w:val="none" w:sz="0" w:space="0" w:color="auto"/>
            <w:bottom w:val="none" w:sz="0" w:space="0" w:color="auto"/>
            <w:right w:val="none" w:sz="0" w:space="0" w:color="auto"/>
          </w:divBdr>
        </w:div>
        <w:div w:id="548423549">
          <w:marLeft w:val="0"/>
          <w:marRight w:val="0"/>
          <w:marTop w:val="0"/>
          <w:marBottom w:val="0"/>
          <w:divBdr>
            <w:top w:val="none" w:sz="0" w:space="0" w:color="auto"/>
            <w:left w:val="none" w:sz="0" w:space="0" w:color="auto"/>
            <w:bottom w:val="none" w:sz="0" w:space="0" w:color="auto"/>
            <w:right w:val="none" w:sz="0" w:space="0" w:color="auto"/>
          </w:divBdr>
        </w:div>
        <w:div w:id="416243824">
          <w:marLeft w:val="0"/>
          <w:marRight w:val="0"/>
          <w:marTop w:val="0"/>
          <w:marBottom w:val="0"/>
          <w:divBdr>
            <w:top w:val="none" w:sz="0" w:space="0" w:color="auto"/>
            <w:left w:val="none" w:sz="0" w:space="0" w:color="auto"/>
            <w:bottom w:val="none" w:sz="0" w:space="0" w:color="auto"/>
            <w:right w:val="none" w:sz="0" w:space="0" w:color="auto"/>
          </w:divBdr>
        </w:div>
        <w:div w:id="1586303254">
          <w:marLeft w:val="0"/>
          <w:marRight w:val="0"/>
          <w:marTop w:val="0"/>
          <w:marBottom w:val="0"/>
          <w:divBdr>
            <w:top w:val="none" w:sz="0" w:space="0" w:color="auto"/>
            <w:left w:val="none" w:sz="0" w:space="0" w:color="auto"/>
            <w:bottom w:val="none" w:sz="0" w:space="0" w:color="auto"/>
            <w:right w:val="none" w:sz="0" w:space="0" w:color="auto"/>
          </w:divBdr>
        </w:div>
        <w:div w:id="2097479711">
          <w:marLeft w:val="0"/>
          <w:marRight w:val="0"/>
          <w:marTop w:val="0"/>
          <w:marBottom w:val="0"/>
          <w:divBdr>
            <w:top w:val="none" w:sz="0" w:space="0" w:color="auto"/>
            <w:left w:val="none" w:sz="0" w:space="0" w:color="auto"/>
            <w:bottom w:val="none" w:sz="0" w:space="0" w:color="auto"/>
            <w:right w:val="none" w:sz="0" w:space="0" w:color="auto"/>
          </w:divBdr>
        </w:div>
        <w:div w:id="946035683">
          <w:marLeft w:val="0"/>
          <w:marRight w:val="0"/>
          <w:marTop w:val="0"/>
          <w:marBottom w:val="0"/>
          <w:divBdr>
            <w:top w:val="none" w:sz="0" w:space="0" w:color="auto"/>
            <w:left w:val="none" w:sz="0" w:space="0" w:color="auto"/>
            <w:bottom w:val="none" w:sz="0" w:space="0" w:color="auto"/>
            <w:right w:val="none" w:sz="0" w:space="0" w:color="auto"/>
          </w:divBdr>
        </w:div>
      </w:divsChild>
    </w:div>
    <w:div w:id="1828008025">
      <w:bodyDiv w:val="1"/>
      <w:marLeft w:val="0"/>
      <w:marRight w:val="0"/>
      <w:marTop w:val="0"/>
      <w:marBottom w:val="0"/>
      <w:divBdr>
        <w:top w:val="none" w:sz="0" w:space="0" w:color="auto"/>
        <w:left w:val="none" w:sz="0" w:space="0" w:color="auto"/>
        <w:bottom w:val="none" w:sz="0" w:space="0" w:color="auto"/>
        <w:right w:val="none" w:sz="0" w:space="0" w:color="auto"/>
      </w:divBdr>
      <w:divsChild>
        <w:div w:id="553545095">
          <w:marLeft w:val="0"/>
          <w:marRight w:val="0"/>
          <w:marTop w:val="0"/>
          <w:marBottom w:val="0"/>
          <w:divBdr>
            <w:top w:val="none" w:sz="0" w:space="0" w:color="auto"/>
            <w:left w:val="none" w:sz="0" w:space="0" w:color="auto"/>
            <w:bottom w:val="none" w:sz="0" w:space="0" w:color="auto"/>
            <w:right w:val="none" w:sz="0" w:space="0" w:color="auto"/>
          </w:divBdr>
          <w:divsChild>
            <w:div w:id="125432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79757">
      <w:bodyDiv w:val="1"/>
      <w:marLeft w:val="0"/>
      <w:marRight w:val="0"/>
      <w:marTop w:val="0"/>
      <w:marBottom w:val="0"/>
      <w:divBdr>
        <w:top w:val="none" w:sz="0" w:space="0" w:color="auto"/>
        <w:left w:val="none" w:sz="0" w:space="0" w:color="auto"/>
        <w:bottom w:val="none" w:sz="0" w:space="0" w:color="auto"/>
        <w:right w:val="none" w:sz="0" w:space="0" w:color="auto"/>
      </w:divBdr>
    </w:div>
    <w:div w:id="21225295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tivoli.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349</Words>
  <Characters>2200</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 </cp:lastModifiedBy>
  <cp:revision>22</cp:revision>
  <cp:lastPrinted>2024-08-19T09:36:00Z</cp:lastPrinted>
  <dcterms:created xsi:type="dcterms:W3CDTF">2025-08-20T08:43:00Z</dcterms:created>
  <dcterms:modified xsi:type="dcterms:W3CDTF">2025-08-27T16:55:00Z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1eb46ce-67e3-4023-9bb7-2cf97845c0ca_Enabled">
    <vt:lpwstr>true</vt:lpwstr>
  </property>
  <property fmtid="{D5CDD505-2E9C-101B-9397-08002B2CF9AE}" pid="3" name="MSIP_Label_d1eb46ce-67e3-4023-9bb7-2cf97845c0ca_SetDate">
    <vt:lpwstr>2024-03-22T16:13:07Z</vt:lpwstr>
  </property>
  <property fmtid="{D5CDD505-2E9C-101B-9397-08002B2CF9AE}" pid="4" name="MSIP_Label_d1eb46ce-67e3-4023-9bb7-2cf97845c0ca_Method">
    <vt:lpwstr>Standard</vt:lpwstr>
  </property>
  <property fmtid="{D5CDD505-2E9C-101B-9397-08002B2CF9AE}" pid="5" name="MSIP_Label_d1eb46ce-67e3-4023-9bb7-2cf97845c0ca_Name">
    <vt:lpwstr>d1eb46ce-67e3-4023-9bb7-2cf97845c0ca</vt:lpwstr>
  </property>
  <property fmtid="{D5CDD505-2E9C-101B-9397-08002B2CF9AE}" pid="6" name="MSIP_Label_d1eb46ce-67e3-4023-9bb7-2cf97845c0ca_SiteId">
    <vt:lpwstr>1ca8bd94-3c97-4fc6-8955-bad266b43f0b</vt:lpwstr>
  </property>
  <property fmtid="{D5CDD505-2E9C-101B-9397-08002B2CF9AE}" pid="7" name="MSIP_Label_d1eb46ce-67e3-4023-9bb7-2cf97845c0ca_ActionId">
    <vt:lpwstr>e1e94d29-4697-495c-886b-8c8b26ccb053</vt:lpwstr>
  </property>
  <property fmtid="{D5CDD505-2E9C-101B-9397-08002B2CF9AE}" pid="8" name="MSIP_Label_d1eb46ce-67e3-4023-9bb7-2cf97845c0ca_ContentBits">
    <vt:lpwstr>0</vt:lpwstr>
  </property>
</Properties>
</file>